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A2" w:rsidRPr="0014747F" w:rsidRDefault="005A1FA2" w:rsidP="005E7CA6">
      <w:pPr>
        <w:spacing w:after="120" w:line="220" w:lineRule="exact"/>
        <w:rPr>
          <w:sz w:val="16"/>
        </w:rPr>
      </w:pPr>
      <w:r w:rsidRPr="0014747F">
        <w:rPr>
          <w:sz w:val="16"/>
        </w:rPr>
        <w:fldChar w:fldCharType="begin"/>
      </w:r>
      <w:r w:rsidRPr="0014747F">
        <w:rPr>
          <w:sz w:val="16"/>
        </w:rPr>
        <w:instrText xml:space="preserve"> INCLUDETEXT  "\\\\</w:instrText>
      </w:r>
      <w:r w:rsidRPr="00CA1610">
        <w:rPr>
          <w:sz w:val="16"/>
        </w:rPr>
        <w:instrText>K:\PuI-Daten</w:instrText>
      </w:r>
      <w:r w:rsidRPr="0014747F">
        <w:rPr>
          <w:sz w:val="16"/>
        </w:rPr>
        <w:instrText>\\SBriefe\\Kopfbogen\\</w:instrText>
      </w:r>
      <w:r w:rsidRPr="003622E6">
        <w:rPr>
          <w:noProof/>
          <w:sz w:val="16"/>
        </w:rPr>
        <w:instrText>Ordi_HA7_Referat3</w:instrText>
      </w:r>
      <w:r w:rsidRPr="0014747F">
        <w:rPr>
          <w:sz w:val="16"/>
        </w:rPr>
        <w:instrText xml:space="preserve">.doc" </w:instrText>
      </w:r>
      <w:r w:rsidRPr="000B2D5C">
        <w:rPr>
          <w:sz w:val="16"/>
        </w:rPr>
        <w:instrText>Absender</w:instrText>
      </w:r>
      <w:r w:rsidRPr="0014747F">
        <w:rPr>
          <w:sz w:val="16"/>
        </w:rPr>
        <w:instrText xml:space="preserve">  \* MERGEFORMAT </w:instrText>
      </w:r>
      <w:r w:rsidRPr="0014747F">
        <w:rPr>
          <w:sz w:val="16"/>
        </w:rPr>
        <w:fldChar w:fldCharType="separate"/>
      </w:r>
      <w:r w:rsidRPr="007B63F4">
        <w:rPr>
          <w:sz w:val="16"/>
        </w:rPr>
        <w:t>Erzdiözese Freiburg | Postfach |</w:t>
      </w:r>
      <w:r w:rsidRPr="003B4B1B">
        <w:rPr>
          <w:color w:val="000000"/>
          <w:spacing w:val="20"/>
          <w:szCs w:val="16"/>
        </w:rPr>
        <w:t xml:space="preserve"> </w:t>
      </w:r>
      <w:r w:rsidRPr="0003307F">
        <w:rPr>
          <w:color w:val="000000"/>
          <w:sz w:val="16"/>
          <w:szCs w:val="16"/>
        </w:rPr>
        <w:t>79095 Freiburg</w:t>
      </w:r>
      <w:r w:rsidRPr="0014747F">
        <w:rPr>
          <w:sz w:val="16"/>
        </w:rPr>
        <w:fldChar w:fldCharType="end"/>
      </w:r>
    </w:p>
    <w:p w:rsidR="005A1FA2" w:rsidRDefault="005A1FA2" w:rsidP="00E171B2">
      <w:pPr>
        <w:spacing w:line="280" w:lineRule="exact"/>
        <w:ind w:hanging="567"/>
        <w:rPr>
          <w:rFonts w:cs="Arial"/>
          <w:szCs w:val="22"/>
        </w:rPr>
      </w:pPr>
      <w:r>
        <w:tab/>
      </w:r>
      <w:r>
        <w:rPr>
          <w:noProof/>
        </w:rPr>
        <w:t>Frau</w:t>
      </w:r>
      <w:r w:rsidR="00C516C0">
        <w:rPr>
          <w:noProof/>
        </w:rPr>
        <w:t>/Herr</w:t>
      </w:r>
    </w:p>
    <w:p w:rsidR="007347B5" w:rsidRDefault="006B0884" w:rsidP="00E171B2">
      <w:pPr>
        <w:tabs>
          <w:tab w:val="left" w:pos="993"/>
        </w:tabs>
        <w:spacing w:line="280" w:lineRule="exact"/>
        <w:rPr>
          <w:noProof/>
        </w:rPr>
      </w:pPr>
      <w:r>
        <w:rPr>
          <w:noProof/>
        </w:rPr>
        <w:t>xxx</w:t>
      </w:r>
    </w:p>
    <w:p w:rsidR="008D2494" w:rsidRDefault="006B0884" w:rsidP="00E171B2">
      <w:pPr>
        <w:tabs>
          <w:tab w:val="left" w:pos="993"/>
        </w:tabs>
        <w:spacing w:line="280" w:lineRule="exact"/>
        <w:rPr>
          <w:noProof/>
        </w:rPr>
      </w:pPr>
      <w:r>
        <w:rPr>
          <w:noProof/>
        </w:rPr>
        <w:t>xxx</w:t>
      </w:r>
    </w:p>
    <w:p w:rsidR="00E535AE" w:rsidRDefault="006B0884" w:rsidP="00E171B2">
      <w:pPr>
        <w:tabs>
          <w:tab w:val="left" w:pos="993"/>
        </w:tabs>
        <w:spacing w:line="280" w:lineRule="exact"/>
        <w:rPr>
          <w:noProof/>
        </w:rPr>
      </w:pPr>
      <w:r>
        <w:rPr>
          <w:noProof/>
        </w:rPr>
        <w:t>xxx</w:t>
      </w:r>
    </w:p>
    <w:p w:rsidR="002E6147" w:rsidRDefault="005A1FA2" w:rsidP="002E6147">
      <w:pPr>
        <w:spacing w:after="80" w:line="220" w:lineRule="exact"/>
        <w:rPr>
          <w:b/>
          <w:sz w:val="16"/>
          <w:szCs w:val="16"/>
        </w:rPr>
      </w:pPr>
      <w:r>
        <w:br w:type="column"/>
      </w:r>
      <w:r w:rsidR="002E6147" w:rsidRPr="006A3BE9">
        <w:rPr>
          <w:b/>
          <w:sz w:val="16"/>
          <w:szCs w:val="16"/>
        </w:rPr>
        <w:fldChar w:fldCharType="begin"/>
      </w:r>
      <w:r w:rsidR="002E6147" w:rsidRPr="006A3BE9">
        <w:rPr>
          <w:b/>
          <w:sz w:val="16"/>
          <w:szCs w:val="16"/>
        </w:rPr>
        <w:instrText xml:space="preserve"> INCLUDETEXT  "\\\\K:\PuI-Daten\\SBriefe\\Kopfbogen\\</w:instrText>
      </w:r>
      <w:r w:rsidR="002E6147" w:rsidRPr="00E42708">
        <w:rPr>
          <w:b/>
          <w:noProof/>
          <w:sz w:val="16"/>
          <w:szCs w:val="16"/>
        </w:rPr>
        <w:instrText>Ordi_HA7_Referat3</w:instrText>
      </w:r>
      <w:r w:rsidR="002E6147" w:rsidRPr="006A3BE9">
        <w:rPr>
          <w:b/>
          <w:sz w:val="16"/>
          <w:szCs w:val="16"/>
        </w:rPr>
        <w:instrText xml:space="preserve">.doc" Dienststelle  \* MERGEFORMAT </w:instrText>
      </w:r>
      <w:r w:rsidR="002E6147" w:rsidRPr="006A3BE9">
        <w:rPr>
          <w:b/>
          <w:sz w:val="16"/>
          <w:szCs w:val="16"/>
        </w:rPr>
        <w:fldChar w:fldCharType="separate"/>
      </w:r>
      <w:r w:rsidR="002E6147" w:rsidRPr="006508DA">
        <w:rPr>
          <w:b/>
          <w:bCs/>
          <w:sz w:val="16"/>
          <w:szCs w:val="16"/>
        </w:rPr>
        <w:t>Erzdiözese Freiburg</w:t>
      </w:r>
      <w:r w:rsidR="002E6147" w:rsidRPr="006A3BE9">
        <w:rPr>
          <w:b/>
          <w:sz w:val="16"/>
          <w:szCs w:val="16"/>
        </w:rPr>
        <w:fldChar w:fldCharType="end"/>
      </w:r>
    </w:p>
    <w:p w:rsidR="002E6147" w:rsidRDefault="002E6147" w:rsidP="002E6147">
      <w:pPr>
        <w:spacing w:after="80" w:line="220" w:lineRule="exact"/>
        <w:rPr>
          <w:sz w:val="16"/>
          <w:szCs w:val="16"/>
        </w:rPr>
      </w:pPr>
      <w:r w:rsidRPr="006A3BE9">
        <w:rPr>
          <w:sz w:val="16"/>
          <w:szCs w:val="16"/>
        </w:rPr>
        <w:fldChar w:fldCharType="begin"/>
      </w:r>
      <w:r w:rsidRPr="006A3BE9">
        <w:rPr>
          <w:sz w:val="16"/>
          <w:szCs w:val="16"/>
        </w:rPr>
        <w:instrText xml:space="preserve"> INCLUDETEXT  "\\\\K:\PuI-Daten\\SBriefe\\Kopfbogen\\</w:instrText>
      </w:r>
      <w:r w:rsidRPr="00E42708">
        <w:rPr>
          <w:noProof/>
          <w:sz w:val="16"/>
          <w:szCs w:val="16"/>
        </w:rPr>
        <w:instrText>Ordi_HA7_Referat3</w:instrText>
      </w:r>
      <w:r>
        <w:rPr>
          <w:sz w:val="16"/>
          <w:szCs w:val="16"/>
        </w:rPr>
        <w:instrText>.doc" Dienststelle1</w:instrText>
      </w:r>
      <w:r w:rsidRPr="006A3BE9">
        <w:rPr>
          <w:sz w:val="16"/>
          <w:szCs w:val="16"/>
        </w:rPr>
        <w:instrText xml:space="preserve">  \* MERGEFORMAT </w:instrText>
      </w:r>
      <w:r w:rsidRPr="006A3BE9">
        <w:rPr>
          <w:sz w:val="16"/>
          <w:szCs w:val="16"/>
        </w:rPr>
        <w:fldChar w:fldCharType="separate"/>
      </w:r>
      <w:r w:rsidRPr="006508DA">
        <w:rPr>
          <w:bCs/>
          <w:sz w:val="16"/>
          <w:szCs w:val="16"/>
        </w:rPr>
        <w:t>Erzbischöfliches Ordinariat</w:t>
      </w:r>
      <w:r w:rsidRPr="006508DA">
        <w:rPr>
          <w:bCs/>
          <w:sz w:val="16"/>
          <w:szCs w:val="16"/>
        </w:rPr>
        <w:br/>
        <w:t>Hauptabteilung 7</w:t>
      </w:r>
      <w:r w:rsidRPr="006508DA">
        <w:rPr>
          <w:bCs/>
          <w:sz w:val="16"/>
          <w:szCs w:val="16"/>
        </w:rPr>
        <w:br/>
        <w:t>Personal-</w:t>
      </w:r>
      <w:r>
        <w:rPr>
          <w:color w:val="000000"/>
          <w:sz w:val="16"/>
          <w:szCs w:val="16"/>
        </w:rPr>
        <w:t>, Dienst- und Arbeitsrecht</w:t>
      </w:r>
      <w:r w:rsidRPr="008247F4">
        <w:rPr>
          <w:color w:val="000000"/>
          <w:sz w:val="16"/>
          <w:szCs w:val="16"/>
        </w:rPr>
        <w:br/>
      </w:r>
      <w:r>
        <w:rPr>
          <w:color w:val="000000"/>
          <w:sz w:val="16"/>
          <w:szCs w:val="16"/>
        </w:rPr>
        <w:t xml:space="preserve">Referat Betriebliches </w:t>
      </w:r>
      <w:r w:rsidRPr="006A3BE9">
        <w:rPr>
          <w:sz w:val="16"/>
          <w:szCs w:val="16"/>
        </w:rPr>
        <w:fldChar w:fldCharType="end"/>
      </w:r>
      <w:r>
        <w:rPr>
          <w:sz w:val="16"/>
          <w:szCs w:val="16"/>
        </w:rPr>
        <w:t>Gesundheitsmanagement</w:t>
      </w:r>
    </w:p>
    <w:p w:rsidR="005A1FA2" w:rsidRPr="007B1C8B" w:rsidRDefault="00144530" w:rsidP="002E6147">
      <w:pPr>
        <w:tabs>
          <w:tab w:val="left" w:pos="993"/>
        </w:tabs>
        <w:rPr>
          <w:sz w:val="16"/>
          <w:szCs w:val="16"/>
        </w:rPr>
      </w:pPr>
      <w:r w:rsidRPr="000F6486">
        <w:rPr>
          <w:rFonts w:cs="Arial"/>
          <w:sz w:val="16"/>
          <w:szCs w:val="16"/>
        </w:rPr>
        <w:t>Ansprechperson:</w:t>
      </w:r>
      <w:r>
        <w:rPr>
          <w:sz w:val="16"/>
        </w:rPr>
        <w:tab/>
      </w:r>
      <w:r>
        <w:rPr>
          <w:rFonts w:cs="Arial"/>
          <w:noProof/>
          <w:sz w:val="16"/>
          <w:szCs w:val="16"/>
        </w:rPr>
        <w:t>BEM-Koordination</w:t>
      </w:r>
      <w:r>
        <w:rPr>
          <w:sz w:val="16"/>
        </w:rPr>
        <w:br/>
      </w:r>
      <w:r>
        <w:rPr>
          <w:noProof/>
          <w:sz w:val="16"/>
          <w:szCs w:val="16"/>
        </w:rPr>
        <w:t>Telefon</w:t>
      </w:r>
      <w:r w:rsidRPr="007B1C8B">
        <w:rPr>
          <w:noProof/>
          <w:sz w:val="16"/>
          <w:szCs w:val="16"/>
        </w:rPr>
        <w:t>:</w:t>
      </w:r>
      <w:r w:rsidRPr="007B1C8B">
        <w:rPr>
          <w:noProof/>
          <w:sz w:val="16"/>
          <w:szCs w:val="16"/>
        </w:rPr>
        <w:tab/>
      </w:r>
      <w:r w:rsidR="007350BC">
        <w:rPr>
          <w:noProof/>
          <w:sz w:val="16"/>
          <w:szCs w:val="16"/>
        </w:rPr>
        <w:tab/>
      </w:r>
      <w:r w:rsidRPr="00E42708">
        <w:rPr>
          <w:noProof/>
          <w:sz w:val="16"/>
        </w:rPr>
        <w:t>+49 761 2188</w:t>
      </w:r>
      <w:r>
        <w:rPr>
          <w:noProof/>
          <w:sz w:val="16"/>
        </w:rPr>
        <w:t>-800</w:t>
      </w:r>
      <w:r>
        <w:rPr>
          <w:sz w:val="16"/>
          <w:szCs w:val="16"/>
        </w:rPr>
        <w:br/>
      </w:r>
      <w:r w:rsidRPr="00E20421">
        <w:rPr>
          <w:noProof/>
          <w:sz w:val="16"/>
        </w:rPr>
        <w:t xml:space="preserve">Email: </w:t>
      </w:r>
      <w:r w:rsidR="007350BC" w:rsidRPr="00E20421">
        <w:rPr>
          <w:noProof/>
          <w:sz w:val="16"/>
        </w:rPr>
        <w:tab/>
      </w:r>
      <w:r w:rsidR="007350BC" w:rsidRPr="00E20421">
        <w:rPr>
          <w:noProof/>
          <w:sz w:val="16"/>
        </w:rPr>
        <w:tab/>
      </w:r>
      <w:r w:rsidRPr="00E20421">
        <w:rPr>
          <w:noProof/>
          <w:sz w:val="16"/>
        </w:rPr>
        <w:t>bem@ordinariat-freiburg.de</w:t>
      </w:r>
      <w:r w:rsidR="005A1FA2">
        <w:rPr>
          <w:sz w:val="16"/>
        </w:rPr>
        <w:br/>
      </w:r>
    </w:p>
    <w:p w:rsidR="005A1FA2" w:rsidRDefault="005A1FA2" w:rsidP="00B372A8">
      <w:pPr>
        <w:tabs>
          <w:tab w:val="left" w:pos="1418"/>
        </w:tabs>
        <w:spacing w:line="200" w:lineRule="atLeast"/>
        <w:rPr>
          <w:b/>
          <w:sz w:val="16"/>
        </w:rPr>
      </w:pPr>
      <w:r>
        <w:rPr>
          <w:sz w:val="16"/>
        </w:rPr>
        <w:t>Ihr Schreiben vom:</w:t>
      </w:r>
      <w:r>
        <w:rPr>
          <w:b/>
          <w:sz w:val="16"/>
        </w:rPr>
        <w:tab/>
      </w:r>
      <w:r>
        <w:rPr>
          <w:b/>
          <w:noProof/>
          <w:sz w:val="16"/>
        </w:rPr>
        <w:t xml:space="preserve">     </w:t>
      </w:r>
    </w:p>
    <w:p w:rsidR="005A1FA2" w:rsidRDefault="005A1FA2" w:rsidP="00B372A8">
      <w:pPr>
        <w:tabs>
          <w:tab w:val="left" w:pos="1418"/>
        </w:tabs>
        <w:spacing w:line="200" w:lineRule="atLeast"/>
        <w:rPr>
          <w:b/>
          <w:sz w:val="16"/>
        </w:rPr>
      </w:pPr>
      <w:r>
        <w:rPr>
          <w:sz w:val="16"/>
        </w:rPr>
        <w:t>Ihr Zeichen:</w:t>
      </w:r>
      <w:r>
        <w:rPr>
          <w:b/>
          <w:sz w:val="16"/>
        </w:rPr>
        <w:tab/>
      </w:r>
      <w:r>
        <w:rPr>
          <w:b/>
          <w:noProof/>
          <w:sz w:val="16"/>
        </w:rPr>
        <w:t xml:space="preserve">     </w:t>
      </w:r>
    </w:p>
    <w:p w:rsidR="005A1FA2" w:rsidRPr="006D0A99" w:rsidRDefault="005A1FA2" w:rsidP="00B372A8">
      <w:pPr>
        <w:tabs>
          <w:tab w:val="left" w:pos="1418"/>
        </w:tabs>
        <w:spacing w:after="80" w:line="220" w:lineRule="exact"/>
        <w:rPr>
          <w:sz w:val="16"/>
        </w:rPr>
      </w:pPr>
      <w:r>
        <w:rPr>
          <w:sz w:val="16"/>
        </w:rPr>
        <w:t>Unser Zeichen:</w:t>
      </w:r>
      <w:r>
        <w:rPr>
          <w:b/>
          <w:sz w:val="16"/>
        </w:rPr>
        <w:tab/>
      </w:r>
      <w:r w:rsidRPr="003622E6">
        <w:rPr>
          <w:rFonts w:cs="Arial"/>
          <w:b/>
          <w:noProof/>
          <w:sz w:val="16"/>
          <w:szCs w:val="16"/>
        </w:rPr>
        <w:t>HA7-</w:t>
      </w:r>
    </w:p>
    <w:p w:rsidR="005A1FA2" w:rsidRDefault="00A60FF1" w:rsidP="00B372A8">
      <w:pPr>
        <w:pStyle w:val="Kopfzeile"/>
        <w:tabs>
          <w:tab w:val="clear" w:pos="4536"/>
          <w:tab w:val="clear" w:pos="9072"/>
          <w:tab w:val="left" w:pos="1418"/>
        </w:tabs>
        <w:spacing w:line="220" w:lineRule="exact"/>
        <w:sectPr w:rsidR="005A1FA2" w:rsidSect="005A1FA2">
          <w:headerReference w:type="even" r:id="rId7"/>
          <w:headerReference w:type="default" r:id="rId8"/>
          <w:footerReference w:type="default" r:id="rId9"/>
          <w:headerReference w:type="first" r:id="rId10"/>
          <w:footerReference w:type="first" r:id="rId11"/>
          <w:pgSz w:w="11906" w:h="16838" w:code="9"/>
          <w:pgMar w:top="2835" w:right="357" w:bottom="1418" w:left="1418" w:header="0" w:footer="170" w:gutter="0"/>
          <w:pgNumType w:start="1"/>
          <w:cols w:num="2" w:space="1905" w:equalWidth="0">
            <w:col w:w="4678" w:space="1905"/>
            <w:col w:w="3549"/>
          </w:cols>
          <w:titlePg/>
        </w:sectPr>
      </w:pPr>
      <w:r>
        <w:rPr>
          <w:bCs/>
          <w:sz w:val="16"/>
          <w:szCs w:val="16"/>
        </w:rPr>
        <w:t>00.00</w:t>
      </w:r>
      <w:r w:rsidR="007347B5">
        <w:rPr>
          <w:bCs/>
          <w:sz w:val="16"/>
          <w:szCs w:val="16"/>
        </w:rPr>
        <w:t>.202</w:t>
      </w:r>
      <w:r>
        <w:rPr>
          <w:bCs/>
          <w:sz w:val="16"/>
          <w:szCs w:val="16"/>
        </w:rPr>
        <w:t>3</w:t>
      </w:r>
    </w:p>
    <w:p w:rsidR="005A1FA2" w:rsidRDefault="005A1FA2" w:rsidP="00084707">
      <w:pPr>
        <w:spacing w:line="300" w:lineRule="atLeast"/>
        <w:jc w:val="both"/>
        <w:rPr>
          <w:b/>
          <w:bCs/>
        </w:rPr>
      </w:pPr>
    </w:p>
    <w:p w:rsidR="005A1FA2" w:rsidRDefault="005A1FA2" w:rsidP="00084707">
      <w:pPr>
        <w:spacing w:line="300" w:lineRule="atLeast"/>
        <w:jc w:val="both"/>
        <w:rPr>
          <w:b/>
          <w:bCs/>
        </w:rPr>
      </w:pPr>
    </w:p>
    <w:p w:rsidR="005A1FA2" w:rsidRPr="00992DBC" w:rsidRDefault="005A1FA2" w:rsidP="00992DBC">
      <w:pPr>
        <w:spacing w:line="300" w:lineRule="exact"/>
        <w:rPr>
          <w:b/>
          <w:bCs/>
          <w:color w:val="000000"/>
        </w:rPr>
      </w:pPr>
      <w:r w:rsidRPr="00992DBC">
        <w:rPr>
          <w:b/>
          <w:bCs/>
          <w:color w:val="000000"/>
        </w:rPr>
        <w:t>Betriebliches Eingliederungsmanagement (BEM)</w:t>
      </w:r>
    </w:p>
    <w:p w:rsidR="005A1FA2" w:rsidRDefault="005A1FA2" w:rsidP="00084707">
      <w:pPr>
        <w:spacing w:line="300" w:lineRule="atLeast"/>
        <w:jc w:val="both"/>
        <w:rPr>
          <w:rFonts w:cs="Arial"/>
          <w:szCs w:val="22"/>
        </w:rPr>
      </w:pPr>
    </w:p>
    <w:p w:rsidR="005A1FA2" w:rsidRPr="00C516C0" w:rsidRDefault="005A1FA2" w:rsidP="00A92245">
      <w:pPr>
        <w:spacing w:line="280" w:lineRule="atLeast"/>
        <w:jc w:val="both"/>
        <w:rPr>
          <w:szCs w:val="22"/>
        </w:rPr>
      </w:pPr>
    </w:p>
    <w:p w:rsidR="00A60FF1" w:rsidRPr="00C516C0" w:rsidRDefault="00A60FF1" w:rsidP="00A60FF1">
      <w:pPr>
        <w:spacing w:after="200" w:line="312" w:lineRule="auto"/>
        <w:jc w:val="both"/>
        <w:rPr>
          <w:rFonts w:eastAsia="Arial" w:cs="Arial"/>
          <w:szCs w:val="22"/>
        </w:rPr>
      </w:pPr>
      <w:r w:rsidRPr="00C516C0">
        <w:rPr>
          <w:rFonts w:eastAsia="Arial" w:cs="Arial"/>
          <w:szCs w:val="22"/>
        </w:rPr>
        <w:t xml:space="preserve">Sehr geehrte/r Frau/Herr, </w:t>
      </w:r>
    </w:p>
    <w:p w:rsidR="00A60FF1" w:rsidRPr="00C516C0" w:rsidRDefault="00A60FF1" w:rsidP="00A60FF1">
      <w:pPr>
        <w:spacing w:after="200" w:line="312" w:lineRule="auto"/>
        <w:jc w:val="both"/>
        <w:rPr>
          <w:rFonts w:eastAsia="Arial" w:cs="Arial"/>
          <w:szCs w:val="22"/>
        </w:rPr>
      </w:pPr>
      <w:r w:rsidRPr="00C516C0">
        <w:rPr>
          <w:rFonts w:eastAsia="Arial" w:cs="Arial"/>
          <w:szCs w:val="22"/>
        </w:rPr>
        <w:t>mit diesem Schreiben wenden wir uns an Sie, da Sie in den vergangenen zwölf Monaten länger als sechs Wochen arbeitsunfähig waren. Wir hoffen, dass es Ihnen inzwischen wieder bessergeht und möchten Ihnen auf diesem Weg eine baldige Genesung wünschen.</w:t>
      </w:r>
    </w:p>
    <w:p w:rsidR="00A60FF1" w:rsidRPr="00C516C0" w:rsidRDefault="00A60FF1" w:rsidP="00A60FF1">
      <w:pPr>
        <w:spacing w:after="200" w:line="312" w:lineRule="auto"/>
        <w:jc w:val="both"/>
        <w:rPr>
          <w:rFonts w:eastAsia="Arial" w:cs="Arial"/>
          <w:szCs w:val="22"/>
        </w:rPr>
      </w:pPr>
      <w:r w:rsidRPr="00C516C0">
        <w:rPr>
          <w:rFonts w:eastAsia="Arial" w:cs="Arial"/>
          <w:szCs w:val="22"/>
        </w:rPr>
        <w:t xml:space="preserve">Ihre Gesundheit liegt uns am Herzen. Daher sehen wir uns als Ihr Dienstgeber in besonderer Weise in der Verantwortung, die Rahmenbedingungen Ihrer beruflichen Tätigkeit so zu gestalten, dass diese Ihre gesundheitliche Entwicklung positiv unterstützen. </w:t>
      </w:r>
    </w:p>
    <w:p w:rsidR="00A60FF1" w:rsidRPr="00C516C0" w:rsidRDefault="00A60FF1" w:rsidP="00A60FF1">
      <w:pPr>
        <w:spacing w:after="200" w:line="312" w:lineRule="auto"/>
        <w:jc w:val="both"/>
        <w:rPr>
          <w:rFonts w:eastAsia="Arial" w:cs="Arial"/>
          <w:szCs w:val="22"/>
        </w:rPr>
      </w:pPr>
      <w:r w:rsidRPr="00C516C0">
        <w:rPr>
          <w:rFonts w:eastAsia="Arial" w:cs="Arial"/>
          <w:szCs w:val="22"/>
        </w:rPr>
        <w:t xml:space="preserve">Gemeinsam mit Ihnen möchten wir darüber nachdenken, wie Sie nach Ihrer Arbeitsunfähigkeit Ihre Arbeit wiederaufnehmen, in gutem gesundheitlichen Zustand ausführen und zukünftige Arbeitsunfähigkeiten reduzieren können. Deshalb wollen wir mit Ihnen Ihr Arbeitsumfeld in den Blick nehmen und gemeinsam eventuelle Veränderungen oder Maßnahmen prüfen, die Ihre Gesundung fördern und stabilisieren können. Der Gesetzgeber regelt über das Instrument des „Betrieblichen Eingliederungsmanagements“ (BEM) die Wiedereingliederung langzeiterkrankter Mitarbeiterinnen und Mitarbeiter. Auf der Basis der entsprechenden gesetzlichen Regelungen (Sozialgesetzbuch IX im § 167 Absatz 2) haben der Dienstgeber und die Mitarbeitervertretung der Fachschule </w:t>
      </w:r>
      <w:r w:rsidR="007A75F8" w:rsidRPr="00C516C0">
        <w:rPr>
          <w:rFonts w:eastAsia="Arial" w:cs="Arial"/>
          <w:szCs w:val="22"/>
          <w:highlight w:val="yellow"/>
        </w:rPr>
        <w:t>XXX</w:t>
      </w:r>
      <w:r w:rsidR="007A75F8" w:rsidRPr="00C516C0">
        <w:rPr>
          <w:rFonts w:eastAsia="Arial" w:cs="Arial"/>
          <w:szCs w:val="22"/>
        </w:rPr>
        <w:t xml:space="preserve"> </w:t>
      </w:r>
      <w:r w:rsidRPr="00C516C0">
        <w:rPr>
          <w:rFonts w:eastAsia="Arial" w:cs="Arial"/>
          <w:szCs w:val="22"/>
        </w:rPr>
        <w:t>eine Dienstvereinbarung erarbeitet.</w:t>
      </w:r>
    </w:p>
    <w:p w:rsidR="00A60FF1" w:rsidRPr="00C516C0" w:rsidRDefault="00A60FF1" w:rsidP="00A60FF1">
      <w:pPr>
        <w:spacing w:after="200" w:line="312" w:lineRule="auto"/>
        <w:jc w:val="both"/>
        <w:rPr>
          <w:rFonts w:eastAsia="Arial" w:cs="Arial"/>
          <w:szCs w:val="22"/>
        </w:rPr>
      </w:pPr>
      <w:r w:rsidRPr="00C516C0">
        <w:rPr>
          <w:rFonts w:eastAsia="Arial" w:cs="Arial"/>
          <w:szCs w:val="22"/>
        </w:rPr>
        <w:t>Mit diesem Schreiben bieten wir Ihnen die Durchführung eines solchen BEM-Verfahrens an.</w:t>
      </w:r>
    </w:p>
    <w:p w:rsidR="00A60FF1" w:rsidRPr="00C516C0" w:rsidRDefault="00A60FF1" w:rsidP="00A60FF1">
      <w:pPr>
        <w:spacing w:after="200" w:line="312" w:lineRule="auto"/>
        <w:jc w:val="both"/>
        <w:rPr>
          <w:rFonts w:eastAsia="Arial" w:cs="Arial"/>
          <w:szCs w:val="22"/>
        </w:rPr>
      </w:pPr>
      <w:r w:rsidRPr="00C516C0">
        <w:rPr>
          <w:rFonts w:eastAsia="Arial" w:cs="Arial"/>
          <w:szCs w:val="22"/>
        </w:rPr>
        <w:t xml:space="preserve">Das BEM wird nur dann durchgeführt, wenn Sie dem Verfahren zustimmen, Ihre Zustimmung können Sie jederzeit zurücknehmen. Ihre Teilnahme ist freiwillig. Bei Ablehnung entstehen weder Konsequenzen noch Nachteile. Die beiliegende Erstinformation informiert Sie über das BEM-Verfahren, so dass Sie zu einer ausgewogenen Entscheidung kommen können, ob Sie </w:t>
      </w:r>
      <w:r w:rsidRPr="00C516C0">
        <w:rPr>
          <w:rFonts w:eastAsia="Arial" w:cs="Arial"/>
          <w:szCs w:val="22"/>
        </w:rPr>
        <w:lastRenderedPageBreak/>
        <w:t xml:space="preserve">das BEM durchführen möchten oder nicht. Sollten Sie weitere Informationen wünschen, finden Sie die Dienstvereinbarung zum BEM auf der Homepage der Erzdiözese unter: </w:t>
      </w:r>
      <w:hyperlink r:id="rId12" w:history="1">
        <w:r w:rsidR="007A75F8" w:rsidRPr="00C516C0">
          <w:rPr>
            <w:rStyle w:val="Hyperlink"/>
            <w:rFonts w:eastAsia="Arial" w:cs="Arial"/>
            <w:color w:val="0070C0"/>
            <w:sz w:val="22"/>
            <w:szCs w:val="22"/>
          </w:rPr>
          <w:t>www.ebfr.de/bem</w:t>
        </w:r>
      </w:hyperlink>
      <w:r w:rsidR="00B53034">
        <w:rPr>
          <w:rFonts w:eastAsia="Arial" w:cs="Arial"/>
          <w:szCs w:val="22"/>
        </w:rPr>
        <w:t>. Auf Wunsch kann sie</w:t>
      </w:r>
      <w:r w:rsidRPr="00C516C0">
        <w:rPr>
          <w:rFonts w:eastAsia="Arial" w:cs="Arial"/>
          <w:szCs w:val="22"/>
        </w:rPr>
        <w:t xml:space="preserve"> Ihnen auch zugesandt werden.</w:t>
      </w:r>
    </w:p>
    <w:p w:rsidR="00A60FF1" w:rsidRPr="00C516C0" w:rsidRDefault="00A60FF1" w:rsidP="00A60FF1">
      <w:pPr>
        <w:spacing w:after="200" w:line="312" w:lineRule="auto"/>
        <w:jc w:val="both"/>
        <w:rPr>
          <w:rFonts w:eastAsia="Arial" w:cs="Arial"/>
          <w:szCs w:val="22"/>
        </w:rPr>
      </w:pPr>
      <w:r w:rsidRPr="00C516C0">
        <w:rPr>
          <w:rFonts w:eastAsia="Arial" w:cs="Arial"/>
          <w:szCs w:val="22"/>
        </w:rPr>
        <w:t xml:space="preserve">Um Sie bei Ihrer Entscheidungsfindung zu unterstützen, empfehlen wir Ihnen, sich vorab beraten zu lassen. Für die Beratung stehen Ihnen die BEM-Lotsen sowie die </w:t>
      </w:r>
      <w:r w:rsidR="00FB78E6">
        <w:rPr>
          <w:rFonts w:eastAsia="Arial" w:cs="Arial"/>
          <w:szCs w:val="22"/>
        </w:rPr>
        <w:t xml:space="preserve">potentiellen </w:t>
      </w:r>
      <w:r w:rsidRPr="00C516C0">
        <w:rPr>
          <w:rFonts w:eastAsia="Arial" w:cs="Arial"/>
          <w:szCs w:val="22"/>
        </w:rPr>
        <w:t>Mitglieder des Integrationsteams gerne zur Verfügung.</w:t>
      </w:r>
    </w:p>
    <w:p w:rsidR="007A75F8" w:rsidRPr="00C516C0" w:rsidRDefault="00A60FF1" w:rsidP="007A75F8">
      <w:pPr>
        <w:spacing w:after="100" w:line="240" w:lineRule="auto"/>
        <w:jc w:val="both"/>
        <w:rPr>
          <w:rFonts w:eastAsia="Arial" w:cs="Arial"/>
          <w:szCs w:val="22"/>
        </w:rPr>
      </w:pPr>
      <w:r w:rsidRPr="00C516C0">
        <w:rPr>
          <w:rFonts w:eastAsia="Arial" w:cs="Arial"/>
          <w:szCs w:val="22"/>
        </w:rPr>
        <w:t xml:space="preserve">BEM-Lotsen: Isabell Maras, Friederike Bolder, </w:t>
      </w:r>
      <w:r w:rsidR="007A75F8" w:rsidRPr="00C516C0">
        <w:rPr>
          <w:rFonts w:eastAsia="Arial" w:cs="Arial"/>
          <w:szCs w:val="22"/>
        </w:rPr>
        <w:t>Kerstin Müller</w:t>
      </w:r>
      <w:r w:rsidRPr="00C516C0">
        <w:rPr>
          <w:rFonts w:eastAsia="Arial" w:cs="Arial"/>
          <w:szCs w:val="22"/>
        </w:rPr>
        <w:t xml:space="preserve"> </w:t>
      </w:r>
    </w:p>
    <w:p w:rsidR="00A60FF1" w:rsidRPr="00C516C0" w:rsidRDefault="007A75F8" w:rsidP="00A60FF1">
      <w:pPr>
        <w:spacing w:after="200" w:line="312" w:lineRule="auto"/>
        <w:jc w:val="both"/>
        <w:rPr>
          <w:rFonts w:eastAsia="Arial" w:cs="Arial"/>
          <w:szCs w:val="22"/>
        </w:rPr>
      </w:pPr>
      <w:r w:rsidRPr="00C516C0">
        <w:rPr>
          <w:rFonts w:eastAsia="Arial" w:cs="Arial"/>
          <w:szCs w:val="22"/>
        </w:rPr>
        <w:t>Telefonnr.: 0761 2188 800</w:t>
      </w:r>
      <w:r w:rsidRPr="00C516C0">
        <w:rPr>
          <w:rFonts w:eastAsia="Arial" w:cs="Arial"/>
          <w:szCs w:val="22"/>
        </w:rPr>
        <w:tab/>
      </w:r>
      <w:r w:rsidRPr="00C516C0">
        <w:rPr>
          <w:rFonts w:eastAsia="Arial" w:cs="Arial"/>
          <w:szCs w:val="22"/>
        </w:rPr>
        <w:tab/>
      </w:r>
      <w:r w:rsidR="00A60FF1" w:rsidRPr="00C516C0">
        <w:rPr>
          <w:rFonts w:eastAsia="Arial" w:cs="Arial"/>
          <w:szCs w:val="22"/>
        </w:rPr>
        <w:t xml:space="preserve">Email: </w:t>
      </w:r>
      <w:hyperlink r:id="rId13" w:history="1">
        <w:r w:rsidR="00A60FF1" w:rsidRPr="00C516C0">
          <w:rPr>
            <w:rStyle w:val="Hyperlink"/>
            <w:rFonts w:eastAsia="Arial" w:cs="Arial"/>
            <w:color w:val="0070C0"/>
            <w:sz w:val="22"/>
            <w:szCs w:val="22"/>
          </w:rPr>
          <w:t>bem@ordinariat-freiburg.de</w:t>
        </w:r>
      </w:hyperlink>
      <w:r w:rsidR="00A60FF1" w:rsidRPr="00C516C0">
        <w:rPr>
          <w:rFonts w:eastAsia="Arial" w:cs="Arial"/>
          <w:szCs w:val="22"/>
        </w:rPr>
        <w:t xml:space="preserve"> </w:t>
      </w:r>
    </w:p>
    <w:p w:rsidR="007A75F8" w:rsidRPr="00C516C0" w:rsidRDefault="007A75F8" w:rsidP="00A60FF1">
      <w:pPr>
        <w:spacing w:after="200" w:line="312" w:lineRule="auto"/>
        <w:jc w:val="both"/>
        <w:rPr>
          <w:rFonts w:eastAsia="Arial" w:cs="Arial"/>
          <w:szCs w:val="22"/>
          <w:u w:val="single"/>
        </w:rPr>
      </w:pPr>
      <w:r w:rsidRPr="00C516C0">
        <w:rPr>
          <w:rFonts w:eastAsia="Arial" w:cs="Arial"/>
          <w:szCs w:val="22"/>
          <w:u w:val="single"/>
        </w:rPr>
        <w:t>Integrationsteam</w:t>
      </w:r>
    </w:p>
    <w:p w:rsidR="007A75F8" w:rsidRPr="00C516C0" w:rsidRDefault="007A75F8" w:rsidP="007A75F8">
      <w:pPr>
        <w:spacing w:after="100" w:line="240" w:lineRule="auto"/>
        <w:jc w:val="both"/>
        <w:rPr>
          <w:rFonts w:eastAsia="Arial" w:cs="Arial"/>
          <w:szCs w:val="22"/>
        </w:rPr>
      </w:pPr>
      <w:r w:rsidRPr="00C516C0">
        <w:rPr>
          <w:rFonts w:eastAsia="Arial" w:cs="Arial"/>
          <w:szCs w:val="22"/>
        </w:rPr>
        <w:t xml:space="preserve">BEM-beauftragte Person der Fachschule: </w:t>
      </w:r>
      <w:r w:rsidR="00C516C0" w:rsidRPr="00C516C0">
        <w:rPr>
          <w:rFonts w:eastAsia="Arial" w:cs="Arial"/>
          <w:szCs w:val="22"/>
          <w:highlight w:val="yellow"/>
        </w:rPr>
        <w:t>Vorname Name</w:t>
      </w:r>
    </w:p>
    <w:p w:rsidR="00C516C0" w:rsidRPr="00C516C0" w:rsidRDefault="00C516C0" w:rsidP="00C516C0">
      <w:pPr>
        <w:spacing w:after="200" w:line="312" w:lineRule="auto"/>
        <w:jc w:val="both"/>
        <w:rPr>
          <w:rFonts w:eastAsia="Arial" w:cs="Arial"/>
          <w:szCs w:val="22"/>
        </w:rPr>
      </w:pPr>
      <w:r w:rsidRPr="00C516C0">
        <w:rPr>
          <w:rFonts w:eastAsia="Arial" w:cs="Arial"/>
          <w:szCs w:val="22"/>
        </w:rPr>
        <w:t xml:space="preserve">Telefonnr.: xxx </w:t>
      </w:r>
      <w:r w:rsidRPr="00C516C0">
        <w:rPr>
          <w:rFonts w:eastAsia="Arial" w:cs="Arial"/>
          <w:szCs w:val="22"/>
        </w:rPr>
        <w:tab/>
        <w:t xml:space="preserve">Email: </w:t>
      </w:r>
      <w:hyperlink r:id="rId14" w:history="1">
        <w:r w:rsidRPr="00C516C0">
          <w:rPr>
            <w:rStyle w:val="Hyperlink"/>
            <w:rFonts w:eastAsia="Arial" w:cs="Arial"/>
            <w:color w:val="0070C0"/>
            <w:sz w:val="22"/>
            <w:szCs w:val="22"/>
          </w:rPr>
          <w:t>xxx@xxx.de</w:t>
        </w:r>
      </w:hyperlink>
      <w:r w:rsidRPr="00C516C0">
        <w:rPr>
          <w:rFonts w:eastAsia="Arial" w:cs="Arial"/>
          <w:szCs w:val="22"/>
        </w:rPr>
        <w:t xml:space="preserve"> </w:t>
      </w:r>
    </w:p>
    <w:p w:rsidR="00A60FF1" w:rsidRPr="00C516C0" w:rsidRDefault="00A60FF1" w:rsidP="007A75F8">
      <w:pPr>
        <w:spacing w:after="100" w:line="240" w:lineRule="auto"/>
        <w:jc w:val="both"/>
        <w:rPr>
          <w:rFonts w:eastAsia="Arial" w:cs="Arial"/>
          <w:szCs w:val="22"/>
        </w:rPr>
      </w:pPr>
      <w:r w:rsidRPr="00C516C0">
        <w:rPr>
          <w:rFonts w:eastAsia="Arial" w:cs="Arial"/>
          <w:szCs w:val="22"/>
        </w:rPr>
        <w:t>MAV:</w:t>
      </w:r>
      <w:r w:rsidR="00CF3B10">
        <w:rPr>
          <w:rFonts w:eastAsia="Arial" w:cs="Arial"/>
          <w:szCs w:val="22"/>
        </w:rPr>
        <w:t xml:space="preserve"> </w:t>
      </w:r>
      <w:r w:rsidR="00CF3B10" w:rsidRPr="00C516C0">
        <w:rPr>
          <w:rFonts w:eastAsia="Arial" w:cs="Arial"/>
          <w:szCs w:val="22"/>
          <w:highlight w:val="yellow"/>
        </w:rPr>
        <w:t>Vorname Name</w:t>
      </w:r>
    </w:p>
    <w:p w:rsidR="00C516C0" w:rsidRPr="00C516C0" w:rsidRDefault="00C516C0" w:rsidP="00C516C0">
      <w:pPr>
        <w:spacing w:after="200" w:line="312" w:lineRule="auto"/>
        <w:jc w:val="both"/>
        <w:rPr>
          <w:rFonts w:eastAsia="Arial" w:cs="Arial"/>
          <w:szCs w:val="22"/>
        </w:rPr>
      </w:pPr>
      <w:r w:rsidRPr="00C516C0">
        <w:rPr>
          <w:rFonts w:eastAsia="Arial" w:cs="Arial"/>
          <w:szCs w:val="22"/>
        </w:rPr>
        <w:t xml:space="preserve">Telefonnr.: xxx </w:t>
      </w:r>
      <w:r w:rsidRPr="00C516C0">
        <w:rPr>
          <w:rFonts w:eastAsia="Arial" w:cs="Arial"/>
          <w:szCs w:val="22"/>
        </w:rPr>
        <w:tab/>
        <w:t xml:space="preserve">Email: </w:t>
      </w:r>
      <w:hyperlink r:id="rId15" w:history="1">
        <w:r w:rsidRPr="00C516C0">
          <w:rPr>
            <w:rStyle w:val="Hyperlink"/>
            <w:rFonts w:eastAsia="Arial" w:cs="Arial"/>
            <w:color w:val="0070C0"/>
            <w:sz w:val="22"/>
            <w:szCs w:val="22"/>
          </w:rPr>
          <w:t>xxx@xxx.de</w:t>
        </w:r>
      </w:hyperlink>
      <w:r w:rsidRPr="00C516C0">
        <w:rPr>
          <w:rFonts w:eastAsia="Arial" w:cs="Arial"/>
          <w:szCs w:val="22"/>
        </w:rPr>
        <w:t xml:space="preserve"> </w:t>
      </w:r>
    </w:p>
    <w:p w:rsidR="00A60FF1" w:rsidRPr="00C516C0" w:rsidRDefault="00A60FF1" w:rsidP="007A75F8">
      <w:pPr>
        <w:spacing w:after="100" w:line="240" w:lineRule="auto"/>
        <w:jc w:val="both"/>
        <w:rPr>
          <w:rFonts w:eastAsia="Arial" w:cs="Arial"/>
          <w:szCs w:val="22"/>
        </w:rPr>
      </w:pPr>
      <w:r w:rsidRPr="00C516C0">
        <w:rPr>
          <w:rFonts w:eastAsia="Arial" w:cs="Arial"/>
          <w:szCs w:val="22"/>
        </w:rPr>
        <w:t xml:space="preserve">Schwerbehindertenvertretung: </w:t>
      </w:r>
      <w:r w:rsidR="00C516C0" w:rsidRPr="00C516C0">
        <w:rPr>
          <w:rFonts w:eastAsia="Arial" w:cs="Arial"/>
          <w:szCs w:val="22"/>
          <w:highlight w:val="yellow"/>
        </w:rPr>
        <w:t>Vorname Name</w:t>
      </w:r>
    </w:p>
    <w:p w:rsidR="00C516C0" w:rsidRDefault="00C516C0" w:rsidP="00C516C0">
      <w:pPr>
        <w:spacing w:after="200" w:line="312" w:lineRule="auto"/>
        <w:jc w:val="both"/>
        <w:rPr>
          <w:rFonts w:eastAsia="Arial" w:cs="Arial"/>
          <w:szCs w:val="22"/>
        </w:rPr>
      </w:pPr>
      <w:r w:rsidRPr="00C516C0">
        <w:rPr>
          <w:rFonts w:eastAsia="Arial" w:cs="Arial"/>
          <w:szCs w:val="22"/>
        </w:rPr>
        <w:t xml:space="preserve">Telefonnr.: xxx </w:t>
      </w:r>
      <w:r w:rsidRPr="00C516C0">
        <w:rPr>
          <w:rFonts w:eastAsia="Arial" w:cs="Arial"/>
          <w:szCs w:val="22"/>
        </w:rPr>
        <w:tab/>
        <w:t xml:space="preserve">Email: </w:t>
      </w:r>
      <w:hyperlink r:id="rId16" w:history="1">
        <w:r w:rsidRPr="00C516C0">
          <w:rPr>
            <w:rStyle w:val="Hyperlink"/>
            <w:rFonts w:eastAsia="Arial" w:cs="Arial"/>
            <w:color w:val="0070C0"/>
            <w:sz w:val="22"/>
            <w:szCs w:val="22"/>
          </w:rPr>
          <w:t>xxx@xxx.de</w:t>
        </w:r>
      </w:hyperlink>
      <w:r w:rsidRPr="00C516C0">
        <w:rPr>
          <w:rFonts w:eastAsia="Arial" w:cs="Arial"/>
          <w:szCs w:val="22"/>
        </w:rPr>
        <w:t xml:space="preserve"> </w:t>
      </w:r>
    </w:p>
    <w:p w:rsidR="00FB78E6" w:rsidRPr="00C516C0" w:rsidRDefault="00FB78E6" w:rsidP="00FB78E6">
      <w:pPr>
        <w:spacing w:after="100" w:line="240" w:lineRule="auto"/>
        <w:jc w:val="both"/>
        <w:rPr>
          <w:rFonts w:eastAsia="Arial" w:cs="Arial"/>
          <w:szCs w:val="22"/>
        </w:rPr>
      </w:pPr>
      <w:r w:rsidRPr="00C516C0">
        <w:rPr>
          <w:rFonts w:eastAsia="Arial" w:cs="Arial"/>
          <w:szCs w:val="22"/>
        </w:rPr>
        <w:t xml:space="preserve">Vertretung der Hauptabteilung 3 – Bildung: </w:t>
      </w:r>
      <w:r w:rsidRPr="00C516C0">
        <w:rPr>
          <w:rFonts w:eastAsia="Arial" w:cs="Arial"/>
          <w:szCs w:val="22"/>
          <w:highlight w:val="yellow"/>
        </w:rPr>
        <w:t>Vorname Name</w:t>
      </w:r>
    </w:p>
    <w:p w:rsidR="00FB78E6" w:rsidRPr="00C516C0" w:rsidRDefault="00FB78E6" w:rsidP="00FB78E6">
      <w:pPr>
        <w:spacing w:after="200" w:line="312" w:lineRule="auto"/>
        <w:jc w:val="both"/>
        <w:rPr>
          <w:rFonts w:eastAsia="Arial" w:cs="Arial"/>
          <w:szCs w:val="22"/>
        </w:rPr>
      </w:pPr>
      <w:r w:rsidRPr="00C516C0">
        <w:rPr>
          <w:rFonts w:eastAsia="Arial" w:cs="Arial"/>
          <w:szCs w:val="22"/>
        </w:rPr>
        <w:t xml:space="preserve">Telefonnr.: xxx </w:t>
      </w:r>
      <w:r w:rsidRPr="00C516C0">
        <w:rPr>
          <w:rFonts w:eastAsia="Arial" w:cs="Arial"/>
          <w:szCs w:val="22"/>
        </w:rPr>
        <w:tab/>
        <w:t xml:space="preserve">Email: </w:t>
      </w:r>
      <w:hyperlink r:id="rId17" w:history="1">
        <w:r w:rsidRPr="00C516C0">
          <w:rPr>
            <w:rStyle w:val="Hyperlink"/>
            <w:rFonts w:eastAsia="Arial" w:cs="Arial"/>
            <w:color w:val="0070C0"/>
            <w:sz w:val="22"/>
            <w:szCs w:val="22"/>
          </w:rPr>
          <w:t>xxx@xxx.de</w:t>
        </w:r>
      </w:hyperlink>
    </w:p>
    <w:p w:rsidR="00FB78E6" w:rsidRPr="00C516C0" w:rsidRDefault="00FB78E6" w:rsidP="00C516C0">
      <w:pPr>
        <w:spacing w:after="200" w:line="312" w:lineRule="auto"/>
        <w:jc w:val="both"/>
        <w:rPr>
          <w:rFonts w:eastAsia="Arial" w:cs="Arial"/>
          <w:szCs w:val="22"/>
        </w:rPr>
      </w:pPr>
    </w:p>
    <w:p w:rsidR="00A60FF1" w:rsidRPr="00C516C0" w:rsidRDefault="00A60FF1" w:rsidP="00A60FF1">
      <w:pPr>
        <w:spacing w:after="200" w:line="312" w:lineRule="auto"/>
        <w:jc w:val="both"/>
        <w:rPr>
          <w:rFonts w:eastAsia="Arial" w:cs="Arial"/>
          <w:szCs w:val="22"/>
        </w:rPr>
      </w:pPr>
      <w:r w:rsidRPr="00C516C0">
        <w:rPr>
          <w:rFonts w:eastAsia="Arial" w:cs="Arial"/>
          <w:szCs w:val="22"/>
        </w:rPr>
        <w:t xml:space="preserve">Wir bitten Sie, uns spätestens </w:t>
      </w:r>
      <w:r w:rsidR="00B64813">
        <w:rPr>
          <w:rFonts w:eastAsia="Arial" w:cs="Arial"/>
          <w:szCs w:val="22"/>
        </w:rPr>
        <w:t>drei</w:t>
      </w:r>
      <w:r w:rsidRPr="00C516C0">
        <w:rPr>
          <w:rFonts w:eastAsia="Arial" w:cs="Arial"/>
          <w:szCs w:val="22"/>
        </w:rPr>
        <w:t xml:space="preserve"> Wochen nach Erhalt dieses Schreibens mittels beiliegender Rückantwort schriftlich zu informieren, ob Sie der Teilnahme an einem BEM zustimmen oder diese ablehnen. Gerne auch per Mail an </w:t>
      </w:r>
      <w:hyperlink r:id="rId18" w:history="1">
        <w:r w:rsidRPr="00C516C0">
          <w:rPr>
            <w:rStyle w:val="Hyperlink"/>
            <w:rFonts w:eastAsia="Arial" w:cs="Arial"/>
            <w:color w:val="0070C0"/>
            <w:sz w:val="22"/>
            <w:szCs w:val="22"/>
          </w:rPr>
          <w:t>bem@ordinariat-freiburg.de</w:t>
        </w:r>
      </w:hyperlink>
      <w:r w:rsidR="007A75F8" w:rsidRPr="00C516C0">
        <w:rPr>
          <w:rFonts w:eastAsia="Arial" w:cs="Arial"/>
          <w:szCs w:val="22"/>
        </w:rPr>
        <w:t>.</w:t>
      </w:r>
      <w:r w:rsidRPr="00C516C0">
        <w:rPr>
          <w:rFonts w:eastAsia="Arial" w:cs="Arial"/>
          <w:szCs w:val="22"/>
        </w:rPr>
        <w:t xml:space="preserve"> </w:t>
      </w:r>
    </w:p>
    <w:p w:rsidR="00A60FF1" w:rsidRPr="00C516C0" w:rsidRDefault="00A60FF1" w:rsidP="00A60FF1">
      <w:pPr>
        <w:spacing w:after="200" w:line="312" w:lineRule="auto"/>
        <w:jc w:val="both"/>
        <w:rPr>
          <w:rFonts w:eastAsia="Arial" w:cs="Arial"/>
          <w:szCs w:val="22"/>
        </w:rPr>
      </w:pPr>
      <w:r w:rsidRPr="00C516C0">
        <w:rPr>
          <w:rFonts w:eastAsia="Arial" w:cs="Arial"/>
          <w:szCs w:val="22"/>
        </w:rPr>
        <w:t xml:space="preserve">Im Fall Ihrer Zustimmung werden sich die BEM-Lotsen für die Abstimmung eines geeigneten Zeitpunktes für ein telefonisches oder videobasiertes Erstinformationsgespräch mit Ihnen in Verbindung setzen. </w:t>
      </w:r>
    </w:p>
    <w:p w:rsidR="00A60FF1" w:rsidRPr="00C516C0" w:rsidRDefault="00A60FF1" w:rsidP="00A60FF1">
      <w:pPr>
        <w:spacing w:after="200" w:line="312" w:lineRule="auto"/>
        <w:jc w:val="both"/>
        <w:rPr>
          <w:rFonts w:eastAsia="Arial" w:cs="Arial"/>
          <w:szCs w:val="22"/>
        </w:rPr>
      </w:pPr>
    </w:p>
    <w:p w:rsidR="00A60FF1" w:rsidRPr="00C516C0" w:rsidRDefault="00A60FF1" w:rsidP="00A60FF1">
      <w:pPr>
        <w:spacing w:after="120" w:line="312" w:lineRule="auto"/>
        <w:jc w:val="both"/>
        <w:rPr>
          <w:rFonts w:eastAsia="Arial" w:cs="Arial"/>
          <w:szCs w:val="22"/>
        </w:rPr>
      </w:pPr>
      <w:r w:rsidRPr="00C516C0">
        <w:rPr>
          <w:rFonts w:eastAsia="Arial" w:cs="Arial"/>
          <w:szCs w:val="22"/>
        </w:rPr>
        <w:t>Mit den besten Wünschen für Ihre Gesundheit und freundlichen Grüßen</w:t>
      </w:r>
    </w:p>
    <w:p w:rsidR="00A60FF1" w:rsidRPr="00C516C0" w:rsidRDefault="00A60FF1" w:rsidP="00A60FF1">
      <w:pPr>
        <w:spacing w:line="312" w:lineRule="auto"/>
        <w:jc w:val="both"/>
        <w:rPr>
          <w:rFonts w:eastAsia="Arial" w:cs="Arial"/>
          <w:szCs w:val="22"/>
        </w:rPr>
      </w:pPr>
      <w:r w:rsidRPr="00C516C0">
        <w:rPr>
          <w:rFonts w:eastAsia="Arial" w:cs="Arial"/>
          <w:szCs w:val="22"/>
        </w:rPr>
        <w:t>Ihre BEM-Lotsen</w:t>
      </w:r>
    </w:p>
    <w:p w:rsidR="00A60FF1" w:rsidRPr="00C516C0" w:rsidRDefault="00A60FF1" w:rsidP="00A60FF1">
      <w:pPr>
        <w:spacing w:line="312" w:lineRule="auto"/>
        <w:jc w:val="both"/>
        <w:rPr>
          <w:rFonts w:eastAsia="Arial" w:cs="Arial"/>
          <w:szCs w:val="22"/>
        </w:rPr>
      </w:pPr>
    </w:p>
    <w:p w:rsidR="00A60FF1" w:rsidRDefault="00A60FF1" w:rsidP="00A60FF1">
      <w:pPr>
        <w:spacing w:line="312" w:lineRule="auto"/>
        <w:jc w:val="both"/>
        <w:rPr>
          <w:rFonts w:eastAsia="Arial" w:cs="Arial"/>
          <w:szCs w:val="22"/>
        </w:rPr>
      </w:pPr>
    </w:p>
    <w:p w:rsidR="00E20421" w:rsidRPr="00E20421" w:rsidRDefault="00E20421" w:rsidP="00A60FF1">
      <w:pPr>
        <w:spacing w:line="312" w:lineRule="auto"/>
        <w:jc w:val="both"/>
        <w:rPr>
          <w:rFonts w:eastAsia="Arial" w:cs="Arial"/>
          <w:color w:val="808080" w:themeColor="background1" w:themeShade="80"/>
          <w:sz w:val="18"/>
          <w:szCs w:val="18"/>
        </w:rPr>
      </w:pPr>
      <w:r w:rsidRPr="00E20421">
        <w:rPr>
          <w:rFonts w:eastAsia="Arial" w:cs="Arial"/>
          <w:i/>
          <w:color w:val="808080" w:themeColor="background1" w:themeShade="80"/>
          <w:sz w:val="18"/>
          <w:szCs w:val="18"/>
        </w:rPr>
        <w:t>Vorname Name</w:t>
      </w:r>
      <w:r w:rsidRPr="00E20421">
        <w:rPr>
          <w:rFonts w:eastAsia="Arial" w:cs="Arial"/>
          <w:color w:val="808080" w:themeColor="background1" w:themeShade="80"/>
          <w:sz w:val="18"/>
          <w:szCs w:val="18"/>
        </w:rPr>
        <w:t xml:space="preserve"> </w:t>
      </w:r>
    </w:p>
    <w:p w:rsidR="00E20421" w:rsidRPr="00C516C0" w:rsidRDefault="00E20421" w:rsidP="00A60FF1">
      <w:pPr>
        <w:spacing w:line="312" w:lineRule="auto"/>
        <w:jc w:val="both"/>
        <w:rPr>
          <w:rFonts w:eastAsia="Arial" w:cs="Arial"/>
          <w:szCs w:val="22"/>
        </w:rPr>
      </w:pPr>
    </w:p>
    <w:p w:rsidR="00A60FF1" w:rsidRPr="00E20421" w:rsidRDefault="00A60FF1" w:rsidP="00A60FF1">
      <w:pPr>
        <w:spacing w:line="312" w:lineRule="auto"/>
        <w:jc w:val="both"/>
        <w:rPr>
          <w:rFonts w:eastAsia="Arial" w:cs="Arial"/>
          <w:b/>
          <w:sz w:val="18"/>
          <w:szCs w:val="18"/>
        </w:rPr>
      </w:pPr>
      <w:r w:rsidRPr="00E20421">
        <w:rPr>
          <w:rFonts w:eastAsia="Arial" w:cs="Arial"/>
          <w:b/>
          <w:sz w:val="18"/>
          <w:szCs w:val="18"/>
        </w:rPr>
        <w:t xml:space="preserve">Anlagen: </w:t>
      </w:r>
    </w:p>
    <w:p w:rsidR="00A60FF1" w:rsidRPr="00E20421" w:rsidRDefault="00A60FF1" w:rsidP="00A60FF1">
      <w:pPr>
        <w:spacing w:line="312" w:lineRule="auto"/>
        <w:jc w:val="both"/>
        <w:rPr>
          <w:rFonts w:eastAsia="Arial" w:cs="Arial"/>
          <w:sz w:val="18"/>
          <w:szCs w:val="18"/>
        </w:rPr>
      </w:pPr>
      <w:r w:rsidRPr="00E20421">
        <w:rPr>
          <w:rFonts w:eastAsia="Arial" w:cs="Arial"/>
          <w:sz w:val="18"/>
          <w:szCs w:val="18"/>
        </w:rPr>
        <w:t>Erstinformation zum BEM</w:t>
      </w:r>
    </w:p>
    <w:p w:rsidR="00A60FF1" w:rsidRPr="00E20421" w:rsidRDefault="00A60FF1" w:rsidP="00A60FF1">
      <w:pPr>
        <w:spacing w:line="312" w:lineRule="auto"/>
        <w:jc w:val="both"/>
        <w:rPr>
          <w:rFonts w:eastAsia="Arial" w:cs="Arial"/>
          <w:sz w:val="18"/>
          <w:szCs w:val="18"/>
        </w:rPr>
      </w:pPr>
      <w:r w:rsidRPr="00E20421">
        <w:rPr>
          <w:rFonts w:eastAsia="Arial" w:cs="Arial"/>
          <w:sz w:val="18"/>
          <w:szCs w:val="18"/>
        </w:rPr>
        <w:t>Rückantwort BEM</w:t>
      </w:r>
    </w:p>
    <w:p w:rsidR="00A60FF1" w:rsidRPr="00E20421" w:rsidRDefault="00A60FF1" w:rsidP="00A60FF1">
      <w:pPr>
        <w:spacing w:line="312" w:lineRule="auto"/>
        <w:jc w:val="both"/>
        <w:rPr>
          <w:rFonts w:eastAsia="Arial" w:cs="Arial"/>
          <w:sz w:val="18"/>
          <w:szCs w:val="18"/>
        </w:rPr>
      </w:pPr>
      <w:r w:rsidRPr="00E20421">
        <w:rPr>
          <w:rFonts w:eastAsia="Arial" w:cs="Arial"/>
          <w:sz w:val="18"/>
          <w:szCs w:val="18"/>
        </w:rPr>
        <w:t>Datenschutzinformation</w:t>
      </w:r>
    </w:p>
    <w:p w:rsidR="00E20421" w:rsidRPr="00385E69" w:rsidRDefault="00E20421" w:rsidP="00385E69">
      <w:pPr>
        <w:spacing w:line="312" w:lineRule="auto"/>
        <w:jc w:val="both"/>
        <w:rPr>
          <w:rFonts w:eastAsia="Arial" w:cs="Arial"/>
          <w:sz w:val="18"/>
          <w:szCs w:val="18"/>
        </w:rPr>
      </w:pPr>
      <w:bookmarkStart w:id="2" w:name="_GoBack"/>
      <w:r w:rsidRPr="00385E69">
        <w:rPr>
          <w:rFonts w:eastAsia="Arial" w:cs="Arial"/>
          <w:sz w:val="18"/>
          <w:szCs w:val="18"/>
        </w:rPr>
        <w:t>Flyer „Betriebliches Eingliederungsmanagement für Mitarbeitende der Erzdiözese Freiburg“</w:t>
      </w:r>
    </w:p>
    <w:bookmarkEnd w:id="2"/>
    <w:p w:rsidR="005A1FA2" w:rsidRPr="00E20421" w:rsidRDefault="005A1FA2" w:rsidP="00C832FF">
      <w:pPr>
        <w:spacing w:line="300" w:lineRule="exact"/>
        <w:rPr>
          <w:sz w:val="18"/>
          <w:szCs w:val="18"/>
        </w:rPr>
      </w:pPr>
    </w:p>
    <w:p w:rsidR="00E20421" w:rsidRPr="00E20421" w:rsidRDefault="00E20421" w:rsidP="00E20421">
      <w:pPr>
        <w:spacing w:after="200" w:line="312" w:lineRule="auto"/>
        <w:jc w:val="center"/>
        <w:rPr>
          <w:rFonts w:eastAsia="Arial" w:cs="Arial"/>
          <w:b/>
          <w:szCs w:val="22"/>
        </w:rPr>
      </w:pPr>
      <w:r w:rsidRPr="00E20421">
        <w:rPr>
          <w:rFonts w:eastAsia="Arial" w:cs="Arial"/>
          <w:b/>
          <w:szCs w:val="22"/>
        </w:rPr>
        <w:lastRenderedPageBreak/>
        <w:t>Erstinformation Betriebliches Eingliederungsmanagement (BEM)</w:t>
      </w:r>
    </w:p>
    <w:p w:rsidR="00E20421" w:rsidRPr="00E20421" w:rsidRDefault="00E20421" w:rsidP="00E20421">
      <w:pPr>
        <w:spacing w:line="312" w:lineRule="auto"/>
        <w:jc w:val="both"/>
        <w:rPr>
          <w:rFonts w:cs="Arial"/>
          <w:szCs w:val="22"/>
        </w:rPr>
      </w:pPr>
      <w:r w:rsidRPr="00E20421">
        <w:rPr>
          <w:rFonts w:cs="Arial"/>
          <w:szCs w:val="22"/>
        </w:rPr>
        <w:t>Seit 2004 ist ein</w:t>
      </w:r>
      <w:r w:rsidRPr="00E20421">
        <w:rPr>
          <w:rFonts w:cs="Arial"/>
          <w:b/>
          <w:bCs/>
          <w:szCs w:val="22"/>
        </w:rPr>
        <w:t xml:space="preserve"> </w:t>
      </w:r>
      <w:r w:rsidRPr="00E20421">
        <w:rPr>
          <w:rFonts w:cs="Arial"/>
          <w:bCs/>
          <w:szCs w:val="22"/>
        </w:rPr>
        <w:t>Arbeitgeber nach dem Sozialgesetzbuch (§ 167 Abs. 2 SGB IX) dazu verpflichtet, seinen Beschäftigten ein Betriebliches Eingliederungsmanagement (BEM) anzubieten</w:t>
      </w:r>
      <w:r w:rsidRPr="00E20421">
        <w:rPr>
          <w:rFonts w:cs="Arial"/>
          <w:szCs w:val="22"/>
        </w:rPr>
        <w:t xml:space="preserve">, wenn diese innerhalb der letzten 12 Monate länger als sechs Wochen arbeitsunfähig waren. Hierbei ist es unerheblich, ob es sich um eine längerfristige Erkrankung/Arbeitsunfähigkeit von 42 Tagen oder mehr handelt oder ob es im Laufe von diesem Zeitraum zu mehreren kürzeren Erkrankungen/ Arbeitsunfähigkeitszeiten gekommen ist, die insgesamt eine Dauer von sechs Wochen überschreiten. </w:t>
      </w:r>
    </w:p>
    <w:p w:rsidR="00E20421" w:rsidRPr="00E20421" w:rsidRDefault="00E20421" w:rsidP="00C832FF">
      <w:pPr>
        <w:spacing w:line="300" w:lineRule="exact"/>
        <w:rPr>
          <w:szCs w:val="22"/>
        </w:rPr>
      </w:pPr>
    </w:p>
    <w:p w:rsidR="00E20421" w:rsidRPr="00E20421" w:rsidRDefault="00E20421" w:rsidP="00E20421">
      <w:pPr>
        <w:spacing w:line="300" w:lineRule="atLeast"/>
        <w:jc w:val="both"/>
        <w:rPr>
          <w:rFonts w:cs="Calibri"/>
          <w:szCs w:val="22"/>
        </w:rPr>
      </w:pPr>
      <w:r w:rsidRPr="00E20421">
        <w:rPr>
          <w:rFonts w:cs="Calibri"/>
          <w:b/>
          <w:szCs w:val="22"/>
        </w:rPr>
        <w:t>Achtung Verwechslungsgefahr</w:t>
      </w:r>
      <w:r w:rsidRPr="00E20421">
        <w:rPr>
          <w:rFonts w:cs="Calibri"/>
          <w:szCs w:val="22"/>
        </w:rPr>
        <w:t xml:space="preserve">: Das durch den Dienstgeber angebotene BEM-Verfahren ist unabhängig von der stufenweisen Wiedereingliederung (Hamburger Modell) zu sehen. Die stufenweise Wiedereingliederung wird ärztlich verordnet und schließt oftmals an eine längere Erkrankung oder beispielsweise eine Reha an. Eine solche ärztliche Empfehlung ist immer mit dem direkten Vorgesetzten abzustimmen und bedarf nicht der Bestätigung durch die BEM-Verantwortlichen. Das dienstgeberseitig angebotene BEM-Verfahren kann unabhängig von einer stufenweisen Wiedereingliederung angenommen oder auch abgelehnt werden. </w:t>
      </w:r>
    </w:p>
    <w:p w:rsidR="00E20421" w:rsidRPr="00E20421" w:rsidRDefault="00E20421" w:rsidP="00C832FF">
      <w:pPr>
        <w:spacing w:line="300" w:lineRule="exact"/>
        <w:rPr>
          <w:szCs w:val="22"/>
        </w:rPr>
      </w:pPr>
    </w:p>
    <w:p w:rsidR="00E20421" w:rsidRPr="00E20421" w:rsidRDefault="00E20421" w:rsidP="00E20421">
      <w:pPr>
        <w:spacing w:line="312" w:lineRule="auto"/>
        <w:jc w:val="both"/>
        <w:rPr>
          <w:rFonts w:cs="Arial"/>
          <w:szCs w:val="22"/>
        </w:rPr>
      </w:pPr>
      <w:r w:rsidRPr="00E20421">
        <w:rPr>
          <w:rFonts w:cs="Arial"/>
          <w:szCs w:val="22"/>
        </w:rPr>
        <w:t xml:space="preserve">Zur Konkretisierung des BEM haben die Erzdiözese Freiburg vertreten durch das Erzbischöfliche Ordinariat und die jeweilige Mitarbeitervertretung der </w:t>
      </w:r>
      <w:r w:rsidRPr="00E20421">
        <w:rPr>
          <w:rFonts w:eastAsia="Arial" w:cs="Arial"/>
          <w:szCs w:val="22"/>
        </w:rPr>
        <w:t xml:space="preserve">Fachschulen für Sozialpädagogik </w:t>
      </w:r>
      <w:r w:rsidRPr="00E20421">
        <w:rPr>
          <w:rFonts w:cs="Arial"/>
          <w:szCs w:val="22"/>
        </w:rPr>
        <w:t xml:space="preserve">eine Dienstvereinbarung abgeschlossen. </w:t>
      </w:r>
    </w:p>
    <w:p w:rsidR="00E20421" w:rsidRPr="00E20421" w:rsidRDefault="00E20421" w:rsidP="00E20421">
      <w:pPr>
        <w:spacing w:line="312" w:lineRule="auto"/>
        <w:jc w:val="both"/>
        <w:rPr>
          <w:rFonts w:cs="Arial"/>
          <w:szCs w:val="22"/>
        </w:rPr>
      </w:pPr>
    </w:p>
    <w:p w:rsidR="00E20421" w:rsidRPr="00E20421" w:rsidRDefault="00E20421" w:rsidP="00E20421">
      <w:pPr>
        <w:spacing w:line="312" w:lineRule="auto"/>
        <w:rPr>
          <w:rFonts w:cs="Arial"/>
          <w:szCs w:val="22"/>
        </w:rPr>
      </w:pPr>
      <w:r w:rsidRPr="00E20421">
        <w:rPr>
          <w:rFonts w:cs="Arial"/>
          <w:b/>
          <w:bCs/>
          <w:szCs w:val="22"/>
        </w:rPr>
        <w:t>Nach dieser Dienstvereinbarung hat die Durchführung eines BEM folgende Ziele:</w:t>
      </w:r>
    </w:p>
    <w:p w:rsidR="00E20421" w:rsidRPr="00E20421" w:rsidRDefault="00E20421" w:rsidP="00E20421">
      <w:pPr>
        <w:widowControl w:val="0"/>
        <w:numPr>
          <w:ilvl w:val="0"/>
          <w:numId w:val="6"/>
        </w:numPr>
        <w:suppressAutoHyphens/>
        <w:spacing w:line="312" w:lineRule="auto"/>
        <w:rPr>
          <w:rFonts w:cs="Arial"/>
          <w:szCs w:val="22"/>
        </w:rPr>
      </w:pPr>
      <w:r w:rsidRPr="00E20421">
        <w:rPr>
          <w:rFonts w:cs="Arial"/>
          <w:szCs w:val="22"/>
        </w:rPr>
        <w:t>zu klären, ob die Arbeitsunfähigkeit in einem direkten oder indirekten Zusammenhang mit der Tätigkeit steht;</w:t>
      </w:r>
    </w:p>
    <w:p w:rsidR="00E20421" w:rsidRPr="00E20421" w:rsidRDefault="00E20421" w:rsidP="00E20421">
      <w:pPr>
        <w:widowControl w:val="0"/>
        <w:numPr>
          <w:ilvl w:val="0"/>
          <w:numId w:val="6"/>
        </w:numPr>
        <w:suppressAutoHyphens/>
        <w:spacing w:line="312" w:lineRule="auto"/>
        <w:rPr>
          <w:rFonts w:cs="Arial"/>
          <w:szCs w:val="22"/>
        </w:rPr>
      </w:pPr>
      <w:r w:rsidRPr="00E20421">
        <w:rPr>
          <w:rFonts w:cs="Arial"/>
          <w:szCs w:val="22"/>
        </w:rPr>
        <w:t>zu klären, wie die Arbeitsunfähigkeit überwunden werden und wie die Mitarbeiterin oder der Mitarbeiter darin unterstützt werden kann;</w:t>
      </w:r>
    </w:p>
    <w:p w:rsidR="00E20421" w:rsidRPr="00E20421" w:rsidRDefault="00E20421" w:rsidP="00E20421">
      <w:pPr>
        <w:widowControl w:val="0"/>
        <w:numPr>
          <w:ilvl w:val="0"/>
          <w:numId w:val="6"/>
        </w:numPr>
        <w:suppressAutoHyphens/>
        <w:spacing w:line="312" w:lineRule="auto"/>
        <w:rPr>
          <w:rFonts w:cs="Arial"/>
          <w:szCs w:val="22"/>
        </w:rPr>
      </w:pPr>
      <w:r w:rsidRPr="00E20421">
        <w:rPr>
          <w:rFonts w:cs="Arial"/>
          <w:szCs w:val="22"/>
        </w:rPr>
        <w:t>zu klären, mit welchen Hilfen und Leistungen (internen und externen) erneuter Arbeitsunfähigkeit vorgebeugt werden kann bzw. wie die Arbeitsfähigkeit und Gesundheit der Mitarbeiterin oder des Mitarbeiters erhalten und gefördert werden kann;</w:t>
      </w:r>
    </w:p>
    <w:p w:rsidR="00E20421" w:rsidRPr="00E20421" w:rsidRDefault="00E20421" w:rsidP="00E20421">
      <w:pPr>
        <w:widowControl w:val="0"/>
        <w:numPr>
          <w:ilvl w:val="0"/>
          <w:numId w:val="6"/>
        </w:numPr>
        <w:suppressAutoHyphens/>
        <w:spacing w:line="312" w:lineRule="auto"/>
        <w:rPr>
          <w:rFonts w:cs="Arial"/>
          <w:szCs w:val="22"/>
        </w:rPr>
      </w:pPr>
      <w:r w:rsidRPr="00E20421">
        <w:rPr>
          <w:rFonts w:cs="Arial"/>
          <w:szCs w:val="22"/>
        </w:rPr>
        <w:t>das Risiko akuter und chronischer Erkrankungen und Behinderungen nach Möglichkeit zu reduzieren;</w:t>
      </w:r>
    </w:p>
    <w:p w:rsidR="00E20421" w:rsidRPr="00E20421" w:rsidRDefault="00E20421" w:rsidP="00E20421">
      <w:pPr>
        <w:widowControl w:val="0"/>
        <w:numPr>
          <w:ilvl w:val="0"/>
          <w:numId w:val="6"/>
        </w:numPr>
        <w:suppressAutoHyphens/>
        <w:spacing w:line="312" w:lineRule="auto"/>
        <w:rPr>
          <w:rFonts w:cs="Arial"/>
          <w:szCs w:val="22"/>
        </w:rPr>
      </w:pPr>
      <w:r w:rsidRPr="00E20421">
        <w:rPr>
          <w:rFonts w:cs="Arial"/>
          <w:szCs w:val="22"/>
        </w:rPr>
        <w:t xml:space="preserve">die dauerhafte Integration </w:t>
      </w:r>
      <w:r w:rsidRPr="00E20421">
        <w:rPr>
          <w:rFonts w:eastAsia="Arial"/>
          <w:color w:val="000000"/>
          <w:szCs w:val="22"/>
        </w:rPr>
        <w:t>von Menschen mit Behinderung und von Behinderung bedrohten Menschen</w:t>
      </w:r>
      <w:r w:rsidRPr="00E20421">
        <w:rPr>
          <w:rFonts w:eastAsia="Arial"/>
          <w:szCs w:val="22"/>
        </w:rPr>
        <w:t xml:space="preserve"> </w:t>
      </w:r>
      <w:r w:rsidRPr="00E20421">
        <w:rPr>
          <w:rFonts w:cs="Arial"/>
          <w:szCs w:val="22"/>
        </w:rPr>
        <w:t>zu fördern;</w:t>
      </w:r>
    </w:p>
    <w:p w:rsidR="00E20421" w:rsidRPr="00E20421" w:rsidRDefault="00E20421" w:rsidP="00E20421">
      <w:pPr>
        <w:widowControl w:val="0"/>
        <w:numPr>
          <w:ilvl w:val="0"/>
          <w:numId w:val="6"/>
        </w:numPr>
        <w:suppressAutoHyphens/>
        <w:spacing w:line="312" w:lineRule="auto"/>
        <w:rPr>
          <w:rFonts w:eastAsia="Arial"/>
          <w:color w:val="000000"/>
          <w:szCs w:val="22"/>
        </w:rPr>
      </w:pPr>
      <w:r w:rsidRPr="00E20421">
        <w:rPr>
          <w:rFonts w:eastAsia="Arial"/>
          <w:color w:val="000000"/>
          <w:szCs w:val="22"/>
        </w:rPr>
        <w:t>die Arbeitszufriedenheit und Motivation zu erhalten;</w:t>
      </w:r>
    </w:p>
    <w:p w:rsidR="00E20421" w:rsidRPr="00E20421" w:rsidRDefault="00E20421" w:rsidP="00E20421">
      <w:pPr>
        <w:widowControl w:val="0"/>
        <w:numPr>
          <w:ilvl w:val="0"/>
          <w:numId w:val="6"/>
        </w:numPr>
        <w:suppressAutoHyphens/>
        <w:spacing w:line="312" w:lineRule="auto"/>
        <w:rPr>
          <w:rFonts w:eastAsia="Arial"/>
          <w:szCs w:val="22"/>
        </w:rPr>
      </w:pPr>
      <w:r w:rsidRPr="00E20421">
        <w:rPr>
          <w:rFonts w:eastAsia="Arial"/>
          <w:szCs w:val="22"/>
        </w:rPr>
        <w:t>betrieblich beeinflussbare Fehlzeiten zu reduzieren;</w:t>
      </w:r>
    </w:p>
    <w:p w:rsidR="00E20421" w:rsidRPr="00E20421" w:rsidRDefault="00E20421" w:rsidP="00E20421">
      <w:pPr>
        <w:widowControl w:val="0"/>
        <w:numPr>
          <w:ilvl w:val="0"/>
          <w:numId w:val="6"/>
        </w:numPr>
        <w:suppressAutoHyphens/>
        <w:spacing w:line="312" w:lineRule="auto"/>
        <w:rPr>
          <w:rFonts w:eastAsia="Arial"/>
          <w:szCs w:val="22"/>
        </w:rPr>
      </w:pPr>
      <w:r w:rsidRPr="00E20421">
        <w:rPr>
          <w:rFonts w:eastAsia="Arial"/>
          <w:szCs w:val="22"/>
        </w:rPr>
        <w:t>Rehabilitationsbedarf frühzeitig zu erkennen und entsprechende Rehabilitationsmaßnahmen zu empfehlen.</w:t>
      </w:r>
    </w:p>
    <w:p w:rsidR="00E20421" w:rsidRPr="00E20421" w:rsidRDefault="00E20421" w:rsidP="00E20421">
      <w:pPr>
        <w:widowControl w:val="0"/>
        <w:suppressAutoHyphens/>
        <w:spacing w:line="312" w:lineRule="auto"/>
        <w:ind w:left="720"/>
        <w:rPr>
          <w:rFonts w:eastAsia="Arial"/>
          <w:szCs w:val="22"/>
        </w:rPr>
      </w:pPr>
    </w:p>
    <w:p w:rsidR="00E20421" w:rsidRPr="00E20421" w:rsidRDefault="00E20421" w:rsidP="00E20421">
      <w:pPr>
        <w:pStyle w:val="Listenabsatz"/>
        <w:spacing w:after="120" w:line="312" w:lineRule="auto"/>
        <w:ind w:left="0"/>
        <w:jc w:val="both"/>
        <w:rPr>
          <w:rFonts w:ascii="Arial" w:eastAsia="Arial" w:hAnsi="Arial"/>
          <w:color w:val="000000"/>
        </w:rPr>
      </w:pPr>
      <w:r w:rsidRPr="00E20421">
        <w:rPr>
          <w:rFonts w:ascii="Arial" w:eastAsia="Arial" w:hAnsi="Arial"/>
          <w:color w:val="000000"/>
        </w:rPr>
        <w:t>Das BEM wird von den BEM-Lotsen eingeleitet und von einem Integrationsteam durchgeführt. Diesem Integrationsteam können folgende Personen angehören:</w:t>
      </w:r>
    </w:p>
    <w:p w:rsidR="00E20421" w:rsidRPr="00E20421" w:rsidRDefault="00E20421" w:rsidP="00E20421">
      <w:pPr>
        <w:widowControl w:val="0"/>
        <w:numPr>
          <w:ilvl w:val="0"/>
          <w:numId w:val="6"/>
        </w:numPr>
        <w:suppressAutoHyphens/>
        <w:spacing w:line="312" w:lineRule="auto"/>
        <w:rPr>
          <w:rFonts w:eastAsia="Arial"/>
          <w:szCs w:val="22"/>
        </w:rPr>
      </w:pPr>
      <w:r w:rsidRPr="00E20421">
        <w:rPr>
          <w:rFonts w:cs="Arial"/>
          <w:szCs w:val="22"/>
        </w:rPr>
        <w:t>eine</w:t>
      </w:r>
      <w:r w:rsidRPr="00E20421">
        <w:rPr>
          <w:rFonts w:eastAsia="Arial"/>
          <w:szCs w:val="22"/>
        </w:rPr>
        <w:t xml:space="preserve"> Vertretung der Fachschule, dies kann die Schulleitung oder eine von der Schulleitung beauftragte Person für BEM-Angelegenheiten sein</w:t>
      </w:r>
    </w:p>
    <w:p w:rsidR="00E20421" w:rsidRPr="00E20421" w:rsidRDefault="00E20421" w:rsidP="00E20421">
      <w:pPr>
        <w:widowControl w:val="0"/>
        <w:numPr>
          <w:ilvl w:val="0"/>
          <w:numId w:val="6"/>
        </w:numPr>
        <w:suppressAutoHyphens/>
        <w:spacing w:line="312" w:lineRule="auto"/>
        <w:rPr>
          <w:rFonts w:cs="Arial"/>
          <w:szCs w:val="22"/>
        </w:rPr>
      </w:pPr>
      <w:r w:rsidRPr="00E20421">
        <w:rPr>
          <w:rFonts w:cs="Arial"/>
          <w:szCs w:val="22"/>
        </w:rPr>
        <w:t>eine Vertretung der Hauptabteilung 3 - Bildung des Erzbischöflichen Ordinariats</w:t>
      </w:r>
    </w:p>
    <w:p w:rsidR="00E20421" w:rsidRPr="00E20421" w:rsidRDefault="00E20421" w:rsidP="00E20421">
      <w:pPr>
        <w:widowControl w:val="0"/>
        <w:numPr>
          <w:ilvl w:val="0"/>
          <w:numId w:val="6"/>
        </w:numPr>
        <w:suppressAutoHyphens/>
        <w:spacing w:line="312" w:lineRule="auto"/>
        <w:rPr>
          <w:rFonts w:cs="Arial"/>
          <w:szCs w:val="22"/>
        </w:rPr>
      </w:pPr>
      <w:r w:rsidRPr="00E20421">
        <w:rPr>
          <w:rFonts w:cs="Arial"/>
          <w:szCs w:val="22"/>
        </w:rPr>
        <w:lastRenderedPageBreak/>
        <w:t xml:space="preserve">ein Mitglied der jeweiligen MAV </w:t>
      </w:r>
    </w:p>
    <w:p w:rsidR="00E20421" w:rsidRPr="00E20421" w:rsidRDefault="00E20421" w:rsidP="00E20421">
      <w:pPr>
        <w:widowControl w:val="0"/>
        <w:numPr>
          <w:ilvl w:val="0"/>
          <w:numId w:val="6"/>
        </w:numPr>
        <w:suppressAutoHyphens/>
        <w:spacing w:line="312" w:lineRule="auto"/>
        <w:rPr>
          <w:rFonts w:eastAsia="Arial"/>
          <w:szCs w:val="22"/>
        </w:rPr>
      </w:pPr>
      <w:r w:rsidRPr="00E20421">
        <w:rPr>
          <w:rFonts w:cs="Arial"/>
          <w:szCs w:val="22"/>
        </w:rPr>
        <w:t>bei Menschen</w:t>
      </w:r>
      <w:r w:rsidRPr="00E20421">
        <w:rPr>
          <w:rFonts w:eastAsia="Arial"/>
          <w:szCs w:val="22"/>
        </w:rPr>
        <w:t xml:space="preserve"> mit Behinderung und von Behinderung bedrohten Menschen die Vertretung der schwerbehinderten Beschäftigten oder die Stellvertretung</w:t>
      </w:r>
    </w:p>
    <w:p w:rsidR="00E20421" w:rsidRPr="00E20421" w:rsidRDefault="00E20421" w:rsidP="00E20421">
      <w:pPr>
        <w:spacing w:line="312" w:lineRule="auto"/>
        <w:jc w:val="both"/>
        <w:rPr>
          <w:rFonts w:cs="Arial"/>
          <w:szCs w:val="22"/>
        </w:rPr>
      </w:pPr>
    </w:p>
    <w:p w:rsidR="00E20421" w:rsidRPr="00E20421" w:rsidRDefault="00E20421" w:rsidP="00E20421">
      <w:pPr>
        <w:spacing w:line="312" w:lineRule="auto"/>
        <w:jc w:val="both"/>
        <w:rPr>
          <w:rFonts w:cs="Arial"/>
          <w:szCs w:val="22"/>
        </w:rPr>
      </w:pPr>
      <w:r w:rsidRPr="00E20421">
        <w:rPr>
          <w:rFonts w:cs="Arial"/>
          <w:szCs w:val="22"/>
        </w:rPr>
        <w:t xml:space="preserve">Sofern Sie eine Teilnahme einer oder mehrerer vorgenannter Personen an diesem Verfahren ausdrücklich nicht wünschen, teilen Sie dies bitte mit. Auf Ihren Wunsch oder mit Ihrer Zustimmung können bei Bedarf weitere Personen (Ihre persönliche Vertrauensperson, externe Fachkräfte, wie z. B. die Betriebsärztin oder der Betriebsarzt) hinzugezogen werden. </w:t>
      </w:r>
    </w:p>
    <w:p w:rsidR="00E20421" w:rsidRDefault="00E20421" w:rsidP="00E20421">
      <w:pPr>
        <w:spacing w:line="312" w:lineRule="auto"/>
        <w:jc w:val="both"/>
        <w:rPr>
          <w:rFonts w:cs="Arial"/>
          <w:bCs/>
          <w:szCs w:val="22"/>
        </w:rPr>
      </w:pPr>
      <w:r w:rsidRPr="00E20421">
        <w:rPr>
          <w:rFonts w:cs="Arial"/>
          <w:szCs w:val="22"/>
        </w:rPr>
        <w:t xml:space="preserve">Vertraulichkeit und Datenschutz sind grundlegende Bestandteile des BEM. Dennoch ist es für seine Durchführung sinnvoll und notwendig, Ihre personenbezogenen Daten und relevante Informationen über Ihren gesundheitlichen Zustand bzw. Ihre Beeinträchtigungen den am Verfahren beteiligten Personen so weit offenzulegen, wie es für Ihre Gesundwerdung und Gesunderhaltung im beruflichen Kontext notwendig ist. </w:t>
      </w:r>
      <w:r w:rsidRPr="00E20421">
        <w:rPr>
          <w:rFonts w:cs="Arial"/>
          <w:bCs/>
          <w:szCs w:val="22"/>
        </w:rPr>
        <w:t>Selbstverständlich unterliegt das Integrationsteam der Schweigepflicht!</w:t>
      </w:r>
    </w:p>
    <w:p w:rsidR="00E20421" w:rsidRPr="00E20421" w:rsidRDefault="00E20421" w:rsidP="00E20421">
      <w:pPr>
        <w:spacing w:line="312" w:lineRule="auto"/>
        <w:jc w:val="both"/>
        <w:rPr>
          <w:rFonts w:cs="Arial"/>
          <w:szCs w:val="22"/>
        </w:rPr>
      </w:pPr>
    </w:p>
    <w:p w:rsidR="00E20421" w:rsidRDefault="00E20421" w:rsidP="00E20421">
      <w:pPr>
        <w:spacing w:line="312" w:lineRule="auto"/>
        <w:jc w:val="both"/>
        <w:rPr>
          <w:rFonts w:cs="Arial"/>
          <w:szCs w:val="22"/>
        </w:rPr>
      </w:pPr>
      <w:r w:rsidRPr="00E20421">
        <w:rPr>
          <w:rFonts w:cs="Arial"/>
          <w:szCs w:val="22"/>
        </w:rPr>
        <w:t xml:space="preserve">Die Durchführung eines BEM setzt Ihr Einverständnis voraus! Dieses können Sie jederzeit widerrufen. </w:t>
      </w:r>
    </w:p>
    <w:p w:rsidR="00E20421" w:rsidRPr="00E20421" w:rsidRDefault="00E20421" w:rsidP="00E20421">
      <w:pPr>
        <w:spacing w:line="312" w:lineRule="auto"/>
        <w:jc w:val="both"/>
        <w:rPr>
          <w:rFonts w:cs="Arial"/>
          <w:szCs w:val="22"/>
        </w:rPr>
      </w:pPr>
    </w:p>
    <w:p w:rsidR="00E20421" w:rsidRPr="00E20421" w:rsidRDefault="00E20421" w:rsidP="00E20421">
      <w:pPr>
        <w:spacing w:line="312" w:lineRule="auto"/>
        <w:jc w:val="both"/>
        <w:rPr>
          <w:rFonts w:cs="Arial"/>
          <w:szCs w:val="22"/>
        </w:rPr>
      </w:pPr>
      <w:r w:rsidRPr="00E20421">
        <w:rPr>
          <w:rFonts w:cs="Arial"/>
          <w:szCs w:val="22"/>
        </w:rPr>
        <w:t xml:space="preserve">Zur persönlichen Beratung im Vorfeld Ihrer Entscheidung stehen Ihnen die BEM-Lotsen sowie die Mitglieder des Integrationsteams gerne zur Verfügung. </w:t>
      </w:r>
    </w:p>
    <w:p w:rsidR="00E20421" w:rsidRPr="00E20421" w:rsidRDefault="00E20421" w:rsidP="00C832FF">
      <w:pPr>
        <w:spacing w:line="300" w:lineRule="exact"/>
        <w:rPr>
          <w:szCs w:val="22"/>
        </w:rPr>
      </w:pPr>
    </w:p>
    <w:sectPr w:rsidR="00E20421" w:rsidRPr="00E20421" w:rsidSect="005A1FA2">
      <w:headerReference w:type="even" r:id="rId19"/>
      <w:type w:val="continuous"/>
      <w:pgSz w:w="11906" w:h="16838" w:code="9"/>
      <w:pgMar w:top="1134" w:right="1134" w:bottom="1134" w:left="1418" w:header="397" w:footer="170" w:gutter="0"/>
      <w:cols w:space="709" w:equalWidth="0">
        <w:col w:w="9354" w:space="709"/>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06D" w:rsidRDefault="0002706D">
      <w:pPr>
        <w:spacing w:line="240" w:lineRule="auto"/>
      </w:pPr>
      <w:r>
        <w:separator/>
      </w:r>
    </w:p>
  </w:endnote>
  <w:endnote w:type="continuationSeparator" w:id="0">
    <w:p w:rsidR="0002706D" w:rsidRDefault="00027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A2" w:rsidRDefault="005A1FA2" w:rsidP="00066B08">
    <w:pPr>
      <w:spacing w:line="220" w:lineRule="exact"/>
      <w:rPr>
        <w:color w:val="000000"/>
        <w:sz w:val="16"/>
      </w:rPr>
    </w:pPr>
    <w:r w:rsidRPr="0014747F">
      <w:rPr>
        <w:sz w:val="16"/>
      </w:rPr>
      <w:fldChar w:fldCharType="begin"/>
    </w:r>
    <w:r w:rsidRPr="0014747F">
      <w:rPr>
        <w:sz w:val="16"/>
      </w:rPr>
      <w:instrText xml:space="preserve"> INCLUDETEXT  "\\\\</w:instrText>
    </w:r>
    <w:r w:rsidRPr="00CA1610">
      <w:rPr>
        <w:sz w:val="16"/>
      </w:rPr>
      <w:instrText>K:\PuI-Daten</w:instrText>
    </w:r>
    <w:r w:rsidRPr="0014747F">
      <w:rPr>
        <w:sz w:val="16"/>
      </w:rPr>
      <w:instrText>\\SBriefe\\Kopfbogen\\</w:instrText>
    </w:r>
    <w:r w:rsidRPr="003622E6">
      <w:rPr>
        <w:noProof/>
        <w:sz w:val="16"/>
      </w:rPr>
      <w:instrText>Ordi_HA7_Referat3</w:instrText>
    </w:r>
    <w:r w:rsidRPr="0014747F">
      <w:rPr>
        <w:sz w:val="16"/>
      </w:rPr>
      <w:instrText xml:space="preserve">.doc" </w:instrText>
    </w:r>
    <w:r>
      <w:rPr>
        <w:sz w:val="16"/>
      </w:rPr>
      <w:instrText>Fusszeile</w:instrText>
    </w:r>
    <w:r w:rsidRPr="0014747F">
      <w:rPr>
        <w:sz w:val="16"/>
      </w:rPr>
      <w:fldChar w:fldCharType="separate"/>
    </w:r>
    <w:bookmarkStart w:id="0" w:name="Fusszeile"/>
    <w:r w:rsidRPr="001C3D23">
      <w:rPr>
        <w:rFonts w:cs="Arial"/>
        <w:color w:val="000000"/>
        <w:sz w:val="16"/>
        <w:szCs w:val="16"/>
      </w:rPr>
      <w:t>Erzdiözese Freiburg</w:t>
    </w:r>
    <w:r w:rsidRPr="001C3D23">
      <w:rPr>
        <w:rFonts w:cs="Arial"/>
        <w:color w:val="000000"/>
        <w:spacing w:val="16"/>
        <w:sz w:val="16"/>
        <w:szCs w:val="16"/>
      </w:rPr>
      <w:t xml:space="preserve"> </w:t>
    </w:r>
    <w:r w:rsidRPr="001C3D23">
      <w:rPr>
        <w:rFonts w:cs="Arial"/>
        <w:color w:val="8F8F8F"/>
        <w:sz w:val="16"/>
        <w:szCs w:val="16"/>
      </w:rPr>
      <w:t>|</w:t>
    </w:r>
    <w:r w:rsidRPr="001C3D23">
      <w:rPr>
        <w:rFonts w:cs="Arial"/>
        <w:color w:val="000000"/>
        <w:sz w:val="16"/>
        <w:szCs w:val="16"/>
      </w:rPr>
      <w:t xml:space="preserve"> Erzbischöfliches Ordinariat</w:t>
    </w:r>
    <w:r w:rsidRPr="001C3D23">
      <w:rPr>
        <w:rFonts w:cs="Arial"/>
        <w:color w:val="000000"/>
        <w:spacing w:val="16"/>
        <w:sz w:val="16"/>
        <w:szCs w:val="16"/>
      </w:rPr>
      <w:t xml:space="preserve"> </w:t>
    </w:r>
    <w:r w:rsidRPr="001C3D23">
      <w:rPr>
        <w:rFonts w:cs="Arial"/>
        <w:color w:val="8F8F8F"/>
        <w:sz w:val="16"/>
        <w:szCs w:val="16"/>
      </w:rPr>
      <w:t>|</w:t>
    </w:r>
    <w:r w:rsidRPr="001C3D23">
      <w:rPr>
        <w:rFonts w:cs="Arial"/>
        <w:color w:val="000000"/>
        <w:spacing w:val="10"/>
        <w:sz w:val="16"/>
        <w:szCs w:val="16"/>
      </w:rPr>
      <w:t xml:space="preserve"> </w:t>
    </w:r>
    <w:r w:rsidRPr="001C3D23">
      <w:rPr>
        <w:rFonts w:cs="Arial"/>
        <w:color w:val="000000"/>
        <w:sz w:val="16"/>
        <w:szCs w:val="16"/>
      </w:rPr>
      <w:t>Schoferstr.</w:t>
    </w:r>
    <w:r w:rsidRPr="001C3D23">
      <w:rPr>
        <w:rFonts w:cs="Arial"/>
        <w:color w:val="000000"/>
        <w:spacing w:val="-20"/>
        <w:sz w:val="16"/>
        <w:szCs w:val="16"/>
      </w:rPr>
      <w:t xml:space="preserve"> </w:t>
    </w:r>
    <w:r w:rsidRPr="001C3D23">
      <w:rPr>
        <w:rFonts w:cs="Arial"/>
        <w:color w:val="000000"/>
        <w:sz w:val="16"/>
        <w:szCs w:val="16"/>
      </w:rPr>
      <w:t>2</w:t>
    </w:r>
    <w:r w:rsidRPr="001C3D23">
      <w:rPr>
        <w:rFonts w:cs="Arial"/>
        <w:color w:val="000000"/>
        <w:spacing w:val="10"/>
        <w:sz w:val="16"/>
        <w:szCs w:val="16"/>
      </w:rPr>
      <w:t xml:space="preserve"> </w:t>
    </w:r>
    <w:r w:rsidRPr="001C3D23">
      <w:rPr>
        <w:rFonts w:cs="Arial"/>
        <w:color w:val="8F8F8F"/>
        <w:sz w:val="16"/>
        <w:szCs w:val="16"/>
      </w:rPr>
      <w:t>|</w:t>
    </w:r>
    <w:r w:rsidRPr="001C3D23">
      <w:rPr>
        <w:rFonts w:cs="Arial"/>
        <w:color w:val="000000"/>
        <w:spacing w:val="10"/>
        <w:sz w:val="16"/>
        <w:szCs w:val="16"/>
      </w:rPr>
      <w:t xml:space="preserve"> </w:t>
    </w:r>
    <w:r w:rsidRPr="001C3D23">
      <w:rPr>
        <w:rFonts w:cs="Arial"/>
        <w:color w:val="000000"/>
        <w:sz w:val="16"/>
        <w:szCs w:val="16"/>
      </w:rPr>
      <w:t>79098 Freiburg</w:t>
    </w:r>
    <w:r w:rsidRPr="001C3D23">
      <w:rPr>
        <w:rFonts w:cs="Arial"/>
        <w:color w:val="000000"/>
        <w:spacing w:val="10"/>
        <w:sz w:val="16"/>
        <w:szCs w:val="16"/>
      </w:rPr>
      <w:t xml:space="preserve"> </w:t>
    </w:r>
    <w:r w:rsidRPr="001C3D23">
      <w:rPr>
        <w:rFonts w:cs="Arial"/>
        <w:color w:val="8F8F8F"/>
        <w:sz w:val="16"/>
        <w:szCs w:val="16"/>
      </w:rPr>
      <w:t>|</w:t>
    </w:r>
    <w:r w:rsidRPr="001C3D23">
      <w:rPr>
        <w:rFonts w:cs="Arial"/>
        <w:color w:val="000000"/>
        <w:spacing w:val="10"/>
        <w:sz w:val="16"/>
        <w:szCs w:val="16"/>
      </w:rPr>
      <w:t xml:space="preserve"> </w:t>
    </w:r>
    <w:r w:rsidRPr="001C3D23">
      <w:rPr>
        <w:rFonts w:cs="Arial"/>
        <w:color w:val="000000"/>
        <w:sz w:val="16"/>
        <w:szCs w:val="16"/>
      </w:rPr>
      <w:t>Tel.</w:t>
    </w:r>
    <w:r w:rsidRPr="001C3D23">
      <w:rPr>
        <w:rFonts w:cs="Arial"/>
        <w:color w:val="000000"/>
        <w:spacing w:val="-6"/>
        <w:sz w:val="16"/>
        <w:szCs w:val="16"/>
      </w:rPr>
      <w:t xml:space="preserve"> </w:t>
    </w:r>
    <w:r w:rsidRPr="001C3D23">
      <w:rPr>
        <w:rFonts w:cs="Arial"/>
        <w:color w:val="000000"/>
        <w:sz w:val="16"/>
        <w:szCs w:val="16"/>
      </w:rPr>
      <w:t>0761</w:t>
    </w:r>
    <w:r w:rsidRPr="001C3D23">
      <w:rPr>
        <w:rFonts w:cs="Arial"/>
        <w:color w:val="000000"/>
        <w:spacing w:val="-6"/>
        <w:sz w:val="16"/>
        <w:szCs w:val="16"/>
      </w:rPr>
      <w:t xml:space="preserve"> </w:t>
    </w:r>
    <w:r w:rsidRPr="001C3D23">
      <w:rPr>
        <w:rFonts w:cs="Arial"/>
        <w:color w:val="000000"/>
        <w:sz w:val="16"/>
        <w:szCs w:val="16"/>
      </w:rPr>
      <w:t>2188</w:t>
    </w:r>
    <w:r w:rsidRPr="001C3D23">
      <w:rPr>
        <w:rFonts w:cs="Arial"/>
        <w:color w:val="000000"/>
        <w:spacing w:val="-6"/>
        <w:sz w:val="16"/>
        <w:szCs w:val="16"/>
      </w:rPr>
      <w:t xml:space="preserve"> </w:t>
    </w:r>
    <w:r w:rsidRPr="001C3D23">
      <w:rPr>
        <w:rFonts w:cs="Arial"/>
        <w:color w:val="000000"/>
        <w:sz w:val="16"/>
        <w:szCs w:val="16"/>
      </w:rPr>
      <w:t>0</w:t>
    </w:r>
    <w:r w:rsidRPr="001C3D23">
      <w:rPr>
        <w:rFonts w:cs="Arial"/>
        <w:color w:val="000000"/>
        <w:spacing w:val="10"/>
        <w:sz w:val="16"/>
        <w:szCs w:val="16"/>
      </w:rPr>
      <w:t xml:space="preserve"> </w:t>
    </w:r>
    <w:r w:rsidRPr="001C3D23">
      <w:rPr>
        <w:color w:val="8F8F8F"/>
        <w:sz w:val="16"/>
      </w:rPr>
      <w:t>|</w:t>
    </w:r>
    <w:r w:rsidRPr="001C3D23">
      <w:rPr>
        <w:color w:val="000000"/>
        <w:sz w:val="16"/>
      </w:rPr>
      <w:t xml:space="preserve"> </w:t>
    </w:r>
    <w:hyperlink r:id="rId1" w:history="1">
      <w:r w:rsidRPr="001C3D23">
        <w:rPr>
          <w:color w:val="000000"/>
          <w:sz w:val="16"/>
        </w:rPr>
        <w:t>info@ebfr.de</w:t>
      </w:r>
    </w:hyperlink>
    <w:r w:rsidRPr="001C3D23">
      <w:rPr>
        <w:color w:val="000000"/>
        <w:sz w:val="16"/>
      </w:rPr>
      <w:t xml:space="preserve"> </w:t>
    </w:r>
    <w:r w:rsidRPr="001C3D23">
      <w:rPr>
        <w:color w:val="8F8F8F"/>
        <w:sz w:val="16"/>
      </w:rPr>
      <w:t>|</w:t>
    </w:r>
    <w:r w:rsidRPr="001C3D23">
      <w:rPr>
        <w:color w:val="000000"/>
        <w:sz w:val="16"/>
      </w:rPr>
      <w:t xml:space="preserve"> </w:t>
    </w:r>
    <w:hyperlink r:id="rId2" w:history="1">
      <w:r w:rsidRPr="001C3D23">
        <w:rPr>
          <w:color w:val="000000"/>
          <w:sz w:val="16"/>
        </w:rPr>
        <w:t>www.ebfr.de</w:t>
      </w:r>
    </w:hyperlink>
  </w:p>
  <w:bookmarkEnd w:id="0"/>
  <w:p w:rsidR="005A1FA2" w:rsidRPr="005F6A2C" w:rsidRDefault="005A1FA2" w:rsidP="00383689">
    <w:pPr>
      <w:rPr>
        <w:rFonts w:cs="Arial"/>
        <w:sz w:val="16"/>
        <w:szCs w:val="16"/>
      </w:rPr>
    </w:pPr>
    <w:r w:rsidRPr="0014747F">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A2" w:rsidRDefault="005A1FA2" w:rsidP="007B63F4">
    <w:pPr>
      <w:rPr>
        <w:color w:val="000000"/>
        <w:sz w:val="16"/>
      </w:rPr>
    </w:pPr>
    <w:r w:rsidRPr="005A7FA7">
      <w:rPr>
        <w:rFonts w:cs="Arial"/>
        <w:sz w:val="16"/>
        <w:szCs w:val="16"/>
      </w:rPr>
      <w:fldChar w:fldCharType="begin"/>
    </w:r>
    <w:r w:rsidRPr="005A7FA7">
      <w:rPr>
        <w:rFonts w:cs="Arial"/>
        <w:sz w:val="16"/>
        <w:szCs w:val="16"/>
      </w:rPr>
      <w:instrText xml:space="preserve"> INCLUDETEXT  "\\\\K:\PuI-Daten\\SBriefe\\Kopfbogen\\</w:instrText>
    </w:r>
    <w:r w:rsidRPr="003622E6">
      <w:rPr>
        <w:rFonts w:cs="Arial"/>
        <w:noProof/>
        <w:sz w:val="16"/>
        <w:szCs w:val="16"/>
      </w:rPr>
      <w:instrText>Ordi_HA7_Referat3</w:instrText>
    </w:r>
    <w:r w:rsidRPr="005A7FA7">
      <w:rPr>
        <w:rFonts w:cs="Arial"/>
        <w:sz w:val="16"/>
        <w:szCs w:val="16"/>
      </w:rPr>
      <w:instrText xml:space="preserve">.doc" Fusszeile \* MERGEFORMAT </w:instrText>
    </w:r>
    <w:r w:rsidRPr="005A7FA7">
      <w:rPr>
        <w:rFonts w:cs="Arial"/>
        <w:sz w:val="16"/>
        <w:szCs w:val="16"/>
      </w:rPr>
      <w:fldChar w:fldCharType="separate"/>
    </w:r>
    <w:r w:rsidRPr="007B63F4">
      <w:rPr>
        <w:rFonts w:cs="Arial"/>
        <w:sz w:val="16"/>
        <w:szCs w:val="16"/>
      </w:rPr>
      <w:t>Erzdiözese Freiburg | Erzbischöfliches Ordinariat</w:t>
    </w:r>
    <w:r w:rsidRPr="001C3D23">
      <w:rPr>
        <w:rFonts w:cs="Arial"/>
        <w:color w:val="000000"/>
        <w:spacing w:val="16"/>
        <w:sz w:val="16"/>
        <w:szCs w:val="16"/>
      </w:rPr>
      <w:t xml:space="preserve"> </w:t>
    </w:r>
    <w:r w:rsidRPr="001C3D23">
      <w:rPr>
        <w:rFonts w:cs="Arial"/>
        <w:color w:val="8F8F8F"/>
        <w:sz w:val="16"/>
        <w:szCs w:val="16"/>
      </w:rPr>
      <w:t>|</w:t>
    </w:r>
    <w:r w:rsidRPr="001C3D23">
      <w:rPr>
        <w:rFonts w:cs="Arial"/>
        <w:color w:val="000000"/>
        <w:spacing w:val="10"/>
        <w:sz w:val="16"/>
        <w:szCs w:val="16"/>
      </w:rPr>
      <w:t xml:space="preserve"> </w:t>
    </w:r>
    <w:r w:rsidRPr="001C3D23">
      <w:rPr>
        <w:rFonts w:cs="Arial"/>
        <w:color w:val="000000"/>
        <w:sz w:val="16"/>
        <w:szCs w:val="16"/>
      </w:rPr>
      <w:t>Schoferstr.</w:t>
    </w:r>
    <w:r w:rsidRPr="001C3D23">
      <w:rPr>
        <w:rFonts w:cs="Arial"/>
        <w:color w:val="000000"/>
        <w:spacing w:val="-20"/>
        <w:sz w:val="16"/>
        <w:szCs w:val="16"/>
      </w:rPr>
      <w:t xml:space="preserve"> </w:t>
    </w:r>
    <w:r w:rsidRPr="001C3D23">
      <w:rPr>
        <w:rFonts w:cs="Arial"/>
        <w:color w:val="000000"/>
        <w:sz w:val="16"/>
        <w:szCs w:val="16"/>
      </w:rPr>
      <w:t>2</w:t>
    </w:r>
    <w:r w:rsidRPr="001C3D23">
      <w:rPr>
        <w:rFonts w:cs="Arial"/>
        <w:color w:val="000000"/>
        <w:spacing w:val="10"/>
        <w:sz w:val="16"/>
        <w:szCs w:val="16"/>
      </w:rPr>
      <w:t xml:space="preserve"> </w:t>
    </w:r>
    <w:r w:rsidRPr="001C3D23">
      <w:rPr>
        <w:rFonts w:cs="Arial"/>
        <w:color w:val="8F8F8F"/>
        <w:sz w:val="16"/>
        <w:szCs w:val="16"/>
      </w:rPr>
      <w:t>|</w:t>
    </w:r>
    <w:r w:rsidRPr="001C3D23">
      <w:rPr>
        <w:rFonts w:cs="Arial"/>
        <w:color w:val="000000"/>
        <w:spacing w:val="10"/>
        <w:sz w:val="16"/>
        <w:szCs w:val="16"/>
      </w:rPr>
      <w:t xml:space="preserve"> </w:t>
    </w:r>
    <w:r w:rsidRPr="001C3D23">
      <w:rPr>
        <w:rFonts w:cs="Arial"/>
        <w:color w:val="000000"/>
        <w:sz w:val="16"/>
        <w:szCs w:val="16"/>
      </w:rPr>
      <w:t>79098 Freiburg</w:t>
    </w:r>
    <w:r w:rsidRPr="001C3D23">
      <w:rPr>
        <w:rFonts w:cs="Arial"/>
        <w:color w:val="000000"/>
        <w:spacing w:val="10"/>
        <w:sz w:val="16"/>
        <w:szCs w:val="16"/>
      </w:rPr>
      <w:t xml:space="preserve"> </w:t>
    </w:r>
    <w:r w:rsidRPr="001C3D23">
      <w:rPr>
        <w:rFonts w:cs="Arial"/>
        <w:color w:val="8F8F8F"/>
        <w:sz w:val="16"/>
        <w:szCs w:val="16"/>
      </w:rPr>
      <w:t>|</w:t>
    </w:r>
    <w:r w:rsidRPr="001C3D23">
      <w:rPr>
        <w:rFonts w:cs="Arial"/>
        <w:color w:val="000000"/>
        <w:spacing w:val="10"/>
        <w:sz w:val="16"/>
        <w:szCs w:val="16"/>
      </w:rPr>
      <w:t xml:space="preserve"> </w:t>
    </w:r>
    <w:r w:rsidRPr="001C3D23">
      <w:rPr>
        <w:rFonts w:cs="Arial"/>
        <w:color w:val="000000"/>
        <w:sz w:val="16"/>
        <w:szCs w:val="16"/>
      </w:rPr>
      <w:t>Tel.</w:t>
    </w:r>
    <w:r w:rsidRPr="001C3D23">
      <w:rPr>
        <w:rFonts w:cs="Arial"/>
        <w:color w:val="000000"/>
        <w:spacing w:val="-6"/>
        <w:sz w:val="16"/>
        <w:szCs w:val="16"/>
      </w:rPr>
      <w:t xml:space="preserve"> </w:t>
    </w:r>
    <w:r w:rsidRPr="001C3D23">
      <w:rPr>
        <w:rFonts w:cs="Arial"/>
        <w:color w:val="000000"/>
        <w:sz w:val="16"/>
        <w:szCs w:val="16"/>
      </w:rPr>
      <w:t>0761</w:t>
    </w:r>
    <w:r w:rsidRPr="001C3D23">
      <w:rPr>
        <w:rFonts w:cs="Arial"/>
        <w:color w:val="000000"/>
        <w:spacing w:val="-6"/>
        <w:sz w:val="16"/>
        <w:szCs w:val="16"/>
      </w:rPr>
      <w:t xml:space="preserve"> </w:t>
    </w:r>
    <w:r w:rsidRPr="001C3D23">
      <w:rPr>
        <w:rFonts w:cs="Arial"/>
        <w:color w:val="000000"/>
        <w:sz w:val="16"/>
        <w:szCs w:val="16"/>
      </w:rPr>
      <w:t>2188</w:t>
    </w:r>
    <w:r w:rsidRPr="001C3D23">
      <w:rPr>
        <w:rFonts w:cs="Arial"/>
        <w:color w:val="000000"/>
        <w:spacing w:val="-6"/>
        <w:sz w:val="16"/>
        <w:szCs w:val="16"/>
      </w:rPr>
      <w:t xml:space="preserve"> </w:t>
    </w:r>
    <w:r w:rsidRPr="001C3D23">
      <w:rPr>
        <w:rFonts w:cs="Arial"/>
        <w:color w:val="000000"/>
        <w:sz w:val="16"/>
        <w:szCs w:val="16"/>
      </w:rPr>
      <w:t>0</w:t>
    </w:r>
    <w:r w:rsidRPr="001C3D23">
      <w:rPr>
        <w:rFonts w:cs="Arial"/>
        <w:color w:val="000000"/>
        <w:spacing w:val="10"/>
        <w:sz w:val="16"/>
        <w:szCs w:val="16"/>
      </w:rPr>
      <w:t xml:space="preserve"> </w:t>
    </w:r>
    <w:r w:rsidRPr="001C3D23">
      <w:rPr>
        <w:color w:val="8F8F8F"/>
        <w:sz w:val="16"/>
      </w:rPr>
      <w:t>|</w:t>
    </w:r>
    <w:r w:rsidRPr="001C3D23">
      <w:rPr>
        <w:color w:val="000000"/>
        <w:sz w:val="16"/>
      </w:rPr>
      <w:t xml:space="preserve"> </w:t>
    </w:r>
    <w:hyperlink r:id="rId1" w:history="1">
      <w:r w:rsidRPr="001C3D23">
        <w:rPr>
          <w:color w:val="000000"/>
          <w:sz w:val="16"/>
        </w:rPr>
        <w:t>info@ebfr.de</w:t>
      </w:r>
    </w:hyperlink>
    <w:r w:rsidRPr="001C3D23">
      <w:rPr>
        <w:color w:val="000000"/>
        <w:sz w:val="16"/>
      </w:rPr>
      <w:t xml:space="preserve"> </w:t>
    </w:r>
    <w:r w:rsidRPr="001C3D23">
      <w:rPr>
        <w:color w:val="8F8F8F"/>
        <w:sz w:val="16"/>
      </w:rPr>
      <w:t>|</w:t>
    </w:r>
    <w:r w:rsidRPr="001C3D23">
      <w:rPr>
        <w:color w:val="000000"/>
        <w:sz w:val="16"/>
      </w:rPr>
      <w:t xml:space="preserve"> </w:t>
    </w:r>
    <w:hyperlink r:id="rId2" w:history="1">
      <w:r w:rsidRPr="001C3D23">
        <w:rPr>
          <w:color w:val="000000"/>
          <w:sz w:val="16"/>
        </w:rPr>
        <w:t>www.ebfr.de</w:t>
      </w:r>
    </w:hyperlink>
  </w:p>
  <w:p w:rsidR="005A1FA2" w:rsidRPr="005A7FA7" w:rsidRDefault="005A1FA2" w:rsidP="005F6A2C">
    <w:pPr>
      <w:rPr>
        <w:rFonts w:cs="Arial"/>
        <w:sz w:val="16"/>
        <w:szCs w:val="16"/>
      </w:rPr>
    </w:pPr>
    <w:r w:rsidRPr="005A7FA7">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06D" w:rsidRDefault="0002706D">
      <w:pPr>
        <w:spacing w:line="240" w:lineRule="auto"/>
      </w:pPr>
      <w:r>
        <w:separator/>
      </w:r>
    </w:p>
  </w:footnote>
  <w:footnote w:type="continuationSeparator" w:id="0">
    <w:p w:rsidR="0002706D" w:rsidRDefault="000270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A2" w:rsidRDefault="005A1FA2">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5A1FA2" w:rsidRDefault="005A1F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A2" w:rsidRDefault="005A1FA2">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385E69">
      <w:rPr>
        <w:rStyle w:val="Seitenzahl"/>
        <w:noProof/>
      </w:rPr>
      <w:t>3</w:t>
    </w:r>
    <w:r>
      <w:rPr>
        <w:rStyle w:val="Seitenzahl"/>
      </w:rPr>
      <w:fldChar w:fldCharType="end"/>
    </w:r>
  </w:p>
  <w:p w:rsidR="005A1FA2" w:rsidRDefault="005A1FA2">
    <w:pPr>
      <w:pStyle w:val="Kopfzeile"/>
      <w:spacing w:after="48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A2" w:rsidRPr="00033092" w:rsidRDefault="005A1FA2" w:rsidP="000F6486">
    <w:pPr>
      <w:spacing w:after="1800"/>
      <w:jc w:val="center"/>
      <w:rPr>
        <w:szCs w:val="22"/>
      </w:rPr>
    </w:pPr>
    <w:r w:rsidRPr="00033092">
      <w:rPr>
        <w:szCs w:val="22"/>
      </w:rPr>
      <w:fldChar w:fldCharType="begin"/>
    </w:r>
    <w:r w:rsidRPr="00033092">
      <w:rPr>
        <w:szCs w:val="22"/>
      </w:rPr>
      <w:instrText xml:space="preserve"> INCLUDETEXT  "</w:instrText>
    </w:r>
    <w:r w:rsidRPr="00D55859">
      <w:rPr>
        <w:szCs w:val="22"/>
      </w:rPr>
      <w:instrText>\\\\K:\PuI-Daten\\SBriefe</w:instrText>
    </w:r>
    <w:r w:rsidRPr="0014747F">
      <w:rPr>
        <w:szCs w:val="22"/>
      </w:rPr>
      <w:instrText>\\Kopfbogen\\</w:instrText>
    </w:r>
    <w:r w:rsidRPr="003622E6">
      <w:rPr>
        <w:noProof/>
        <w:szCs w:val="22"/>
      </w:rPr>
      <w:instrText>Ordi_HA7_Referat3</w:instrText>
    </w:r>
    <w:r>
      <w:rPr>
        <w:szCs w:val="22"/>
      </w:rPr>
      <w:instrText xml:space="preserve">.doc" Logo  </w:instrText>
    </w:r>
    <w:r w:rsidRPr="00033092">
      <w:rPr>
        <w:szCs w:val="22"/>
      </w:rPr>
      <w:instrText xml:space="preserve">\* MERGEFORMAT </w:instrText>
    </w:r>
    <w:r w:rsidRPr="00033092">
      <w:rPr>
        <w:szCs w:val="22"/>
      </w:rPr>
      <w:fldChar w:fldCharType="separate"/>
    </w:r>
    <w:bookmarkStart w:id="1" w:name="Logo"/>
    <w:r w:rsidR="00385E69">
      <w:rPr>
        <w:b/>
        <w:bCs/>
        <w:szCs w:val="22"/>
      </w:rPr>
      <w:pict>
        <v:shapetype id="_x0000_t32" coordsize="21600,21600" o:spt="32" o:oned="t" path="m,l21600,21600e" filled="f">
          <v:path arrowok="t" fillok="f" o:connecttype="none"/>
          <o:lock v:ext="edit" shapetype="t"/>
        </v:shapetype>
        <v:shape id="_x0000_s2052" type="#_x0000_t32" style="position:absolute;left:0;text-align:left;margin-left:14.2pt;margin-top:297.7pt;width:8.5pt;height:0;z-index:251659264;visibility:visible;mso-position-horizontal-relative:page;mso-position-vertical-relative:page;mso-width-relative:margin" adj="-36085,-1,-36085" strokecolor="#7f7f7f" strokeweight=".4pt">
          <w10:wrap anchorx="page" anchory="page"/>
        </v:shape>
      </w:pict>
    </w:r>
    <w:r w:rsidR="00385E69">
      <w:rPr>
        <w:b/>
        <w:bCs/>
        <w:szCs w:val="22"/>
      </w:rPr>
      <w:pict>
        <v:shape id="_x0000_s2051" type="#_x0000_t32" style="position:absolute;left:0;text-align:left;margin-left:14.2pt;margin-top:595.35pt;width:8.5pt;height:0;z-index:251658240;visibility:visible;mso-position-horizontal-relative:page;mso-position-vertical-relative:page;mso-width-relative:margin" adj="-36085,-1,-36085" strokecolor="#7f7f7f" strokeweight=".4pt">
          <w10:wrap anchorx="page" anchory="page"/>
        </v:shape>
      </w:pict>
    </w:r>
    <w:r w:rsidR="00385E69">
      <w:rPr>
        <w:b/>
        <w:bCs/>
        <w:szCs w:val="22"/>
      </w:rPr>
      <w:pict>
        <v:shape id="AutoShape 3" o:spid="_x0000_s2050" type="#_x0000_t32" style="position:absolute;left:0;text-align:left;margin-left:14.2pt;margin-top:421pt;width:14.15pt;height:0;z-index:251657216;visibility:visible;mso-position-horizontal-relative:page;mso-position-vertical-relative:page;mso-width-relative:margin" adj="-21676,-1,-21676" strokecolor="#7f7f7f" strokeweight=".4pt">
          <w10:wrap anchorx="page" anchory="page"/>
        </v:shape>
      </w:pict>
    </w:r>
    <w:r w:rsidR="00385E69">
      <w:rPr>
        <w:b/>
        <w:bCs/>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2049" type="#_x0000_t75" alt="erzd_logo_2011_print_4c_BP" style="position:absolute;left:0;text-align:left;margin-left:341.7pt;margin-top:34pt;width:93.45pt;height:76.75pt;z-index:-251660288;visibility:visible;mso-position-horizontal-relative:page;mso-position-vertical-relative:page">
          <v:imagedata r:id="rId1" o:title=""/>
          <w10:wrap anchorx="page" anchory="page"/>
        </v:shape>
      </w:pict>
    </w:r>
    <w:bookmarkEnd w:id="1"/>
    <w:r w:rsidRPr="00033092">
      <w:rP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7B8" w:rsidRDefault="007007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1">
    <w:nsid w:val="26850320"/>
    <w:multiLevelType w:val="hybridMultilevel"/>
    <w:tmpl w:val="3ED0FB6A"/>
    <w:lvl w:ilvl="0" w:tplc="E64A47AC">
      <w:start w:val="1"/>
      <w:numFmt w:val="decimal"/>
      <w:lvlText w:val="%1."/>
      <w:lvlJc w:val="left"/>
      <w:pPr>
        <w:tabs>
          <w:tab w:val="num" w:pos="720"/>
        </w:tabs>
        <w:ind w:left="720" w:hanging="360"/>
      </w:pPr>
      <w:rPr>
        <w:rFonts w:hint="default"/>
      </w:rPr>
    </w:lvl>
    <w:lvl w:ilvl="1" w:tplc="EBB8B810" w:tentative="1">
      <w:start w:val="1"/>
      <w:numFmt w:val="lowerLetter"/>
      <w:lvlText w:val="%2."/>
      <w:lvlJc w:val="left"/>
      <w:pPr>
        <w:tabs>
          <w:tab w:val="num" w:pos="1440"/>
        </w:tabs>
        <w:ind w:left="1440" w:hanging="360"/>
      </w:pPr>
    </w:lvl>
    <w:lvl w:ilvl="2" w:tplc="F1EA1E66" w:tentative="1">
      <w:start w:val="1"/>
      <w:numFmt w:val="lowerRoman"/>
      <w:lvlText w:val="%3."/>
      <w:lvlJc w:val="right"/>
      <w:pPr>
        <w:tabs>
          <w:tab w:val="num" w:pos="2160"/>
        </w:tabs>
        <w:ind w:left="2160" w:hanging="180"/>
      </w:pPr>
    </w:lvl>
    <w:lvl w:ilvl="3" w:tplc="925A1B54" w:tentative="1">
      <w:start w:val="1"/>
      <w:numFmt w:val="decimal"/>
      <w:lvlText w:val="%4."/>
      <w:lvlJc w:val="left"/>
      <w:pPr>
        <w:tabs>
          <w:tab w:val="num" w:pos="2880"/>
        </w:tabs>
        <w:ind w:left="2880" w:hanging="360"/>
      </w:pPr>
    </w:lvl>
    <w:lvl w:ilvl="4" w:tplc="C9E6317E" w:tentative="1">
      <w:start w:val="1"/>
      <w:numFmt w:val="lowerLetter"/>
      <w:lvlText w:val="%5."/>
      <w:lvlJc w:val="left"/>
      <w:pPr>
        <w:tabs>
          <w:tab w:val="num" w:pos="3600"/>
        </w:tabs>
        <w:ind w:left="3600" w:hanging="360"/>
      </w:pPr>
    </w:lvl>
    <w:lvl w:ilvl="5" w:tplc="1B9A2A22" w:tentative="1">
      <w:start w:val="1"/>
      <w:numFmt w:val="lowerRoman"/>
      <w:lvlText w:val="%6."/>
      <w:lvlJc w:val="right"/>
      <w:pPr>
        <w:tabs>
          <w:tab w:val="num" w:pos="4320"/>
        </w:tabs>
        <w:ind w:left="4320" w:hanging="180"/>
      </w:pPr>
    </w:lvl>
    <w:lvl w:ilvl="6" w:tplc="E73C6E36" w:tentative="1">
      <w:start w:val="1"/>
      <w:numFmt w:val="decimal"/>
      <w:lvlText w:val="%7."/>
      <w:lvlJc w:val="left"/>
      <w:pPr>
        <w:tabs>
          <w:tab w:val="num" w:pos="5040"/>
        </w:tabs>
        <w:ind w:left="5040" w:hanging="360"/>
      </w:pPr>
    </w:lvl>
    <w:lvl w:ilvl="7" w:tplc="7B282B76" w:tentative="1">
      <w:start w:val="1"/>
      <w:numFmt w:val="lowerLetter"/>
      <w:lvlText w:val="%8."/>
      <w:lvlJc w:val="left"/>
      <w:pPr>
        <w:tabs>
          <w:tab w:val="num" w:pos="5760"/>
        </w:tabs>
        <w:ind w:left="5760" w:hanging="360"/>
      </w:pPr>
    </w:lvl>
    <w:lvl w:ilvl="8" w:tplc="9D9CE1C0" w:tentative="1">
      <w:start w:val="1"/>
      <w:numFmt w:val="lowerRoman"/>
      <w:lvlText w:val="%9."/>
      <w:lvlJc w:val="right"/>
      <w:pPr>
        <w:tabs>
          <w:tab w:val="num" w:pos="6480"/>
        </w:tabs>
        <w:ind w:left="6480" w:hanging="180"/>
      </w:pPr>
    </w:lvl>
  </w:abstractNum>
  <w:abstractNum w:abstractNumId="2" w15:restartNumberingAfterBreak="0">
    <w:nsid w:val="2F005409"/>
    <w:multiLevelType w:val="multilevel"/>
    <w:tmpl w:val="29CE50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1">
    <w:nsid w:val="37DB7A0F"/>
    <w:multiLevelType w:val="singleLevel"/>
    <w:tmpl w:val="04070013"/>
    <w:lvl w:ilvl="0">
      <w:start w:val="3"/>
      <w:numFmt w:val="upperRoman"/>
      <w:lvlText w:val="%1."/>
      <w:lvlJc w:val="left"/>
      <w:pPr>
        <w:tabs>
          <w:tab w:val="num" w:pos="720"/>
        </w:tabs>
        <w:ind w:left="720" w:hanging="720"/>
      </w:pPr>
      <w:rPr>
        <w:rFonts w:hint="default"/>
      </w:rPr>
    </w:lvl>
  </w:abstractNum>
  <w:abstractNum w:abstractNumId="4" w15:restartNumberingAfterBreak="1">
    <w:nsid w:val="3E271238"/>
    <w:multiLevelType w:val="singleLevel"/>
    <w:tmpl w:val="60F27F32"/>
    <w:lvl w:ilvl="0">
      <w:start w:val="2"/>
      <w:numFmt w:val="upperRoman"/>
      <w:lvlText w:val="%1."/>
      <w:lvlJc w:val="left"/>
      <w:pPr>
        <w:tabs>
          <w:tab w:val="num" w:pos="153"/>
        </w:tabs>
        <w:ind w:left="153" w:hanging="720"/>
      </w:pPr>
      <w:rPr>
        <w:rFonts w:cs="Times New Roman" w:hint="default"/>
      </w:rPr>
    </w:lvl>
  </w:abstractNum>
  <w:abstractNum w:abstractNumId="5" w15:restartNumberingAfterBreak="1">
    <w:nsid w:val="79DD5F61"/>
    <w:multiLevelType w:val="hybridMultilevel"/>
    <w:tmpl w:val="A6F8F19C"/>
    <w:lvl w:ilvl="0" w:tplc="62F26770">
      <w:start w:val="1"/>
      <w:numFmt w:val="bullet"/>
      <w:lvlText w:val=""/>
      <w:lvlJc w:val="left"/>
      <w:pPr>
        <w:tabs>
          <w:tab w:val="num" w:pos="720"/>
        </w:tabs>
        <w:ind w:left="720" w:hanging="360"/>
      </w:pPr>
      <w:rPr>
        <w:rFonts w:ascii="Symbol" w:hAnsi="Symbol" w:hint="default"/>
      </w:rPr>
    </w:lvl>
    <w:lvl w:ilvl="1" w:tplc="BE2E5D24" w:tentative="1">
      <w:start w:val="1"/>
      <w:numFmt w:val="bullet"/>
      <w:lvlText w:val="o"/>
      <w:lvlJc w:val="left"/>
      <w:pPr>
        <w:tabs>
          <w:tab w:val="num" w:pos="1440"/>
        </w:tabs>
        <w:ind w:left="1440" w:hanging="360"/>
      </w:pPr>
      <w:rPr>
        <w:rFonts w:ascii="Courier New" w:hAnsi="Courier New" w:hint="default"/>
      </w:rPr>
    </w:lvl>
    <w:lvl w:ilvl="2" w:tplc="AB7893B0" w:tentative="1">
      <w:start w:val="1"/>
      <w:numFmt w:val="bullet"/>
      <w:lvlText w:val=""/>
      <w:lvlJc w:val="left"/>
      <w:pPr>
        <w:tabs>
          <w:tab w:val="num" w:pos="2160"/>
        </w:tabs>
        <w:ind w:left="2160" w:hanging="360"/>
      </w:pPr>
      <w:rPr>
        <w:rFonts w:ascii="Wingdings" w:hAnsi="Wingdings" w:hint="default"/>
      </w:rPr>
    </w:lvl>
    <w:lvl w:ilvl="3" w:tplc="4B8E17BA" w:tentative="1">
      <w:start w:val="1"/>
      <w:numFmt w:val="bullet"/>
      <w:lvlText w:val=""/>
      <w:lvlJc w:val="left"/>
      <w:pPr>
        <w:tabs>
          <w:tab w:val="num" w:pos="2880"/>
        </w:tabs>
        <w:ind w:left="2880" w:hanging="360"/>
      </w:pPr>
      <w:rPr>
        <w:rFonts w:ascii="Symbol" w:hAnsi="Symbol" w:hint="default"/>
      </w:rPr>
    </w:lvl>
    <w:lvl w:ilvl="4" w:tplc="A55E8298" w:tentative="1">
      <w:start w:val="1"/>
      <w:numFmt w:val="bullet"/>
      <w:lvlText w:val="o"/>
      <w:lvlJc w:val="left"/>
      <w:pPr>
        <w:tabs>
          <w:tab w:val="num" w:pos="3600"/>
        </w:tabs>
        <w:ind w:left="3600" w:hanging="360"/>
      </w:pPr>
      <w:rPr>
        <w:rFonts w:ascii="Courier New" w:hAnsi="Courier New" w:hint="default"/>
      </w:rPr>
    </w:lvl>
    <w:lvl w:ilvl="5" w:tplc="9E12CAAE" w:tentative="1">
      <w:start w:val="1"/>
      <w:numFmt w:val="bullet"/>
      <w:lvlText w:val=""/>
      <w:lvlJc w:val="left"/>
      <w:pPr>
        <w:tabs>
          <w:tab w:val="num" w:pos="4320"/>
        </w:tabs>
        <w:ind w:left="4320" w:hanging="360"/>
      </w:pPr>
      <w:rPr>
        <w:rFonts w:ascii="Wingdings" w:hAnsi="Wingdings" w:hint="default"/>
      </w:rPr>
    </w:lvl>
    <w:lvl w:ilvl="6" w:tplc="17429FCC" w:tentative="1">
      <w:start w:val="1"/>
      <w:numFmt w:val="bullet"/>
      <w:lvlText w:val=""/>
      <w:lvlJc w:val="left"/>
      <w:pPr>
        <w:tabs>
          <w:tab w:val="num" w:pos="5040"/>
        </w:tabs>
        <w:ind w:left="5040" w:hanging="360"/>
      </w:pPr>
      <w:rPr>
        <w:rFonts w:ascii="Symbol" w:hAnsi="Symbol" w:hint="default"/>
      </w:rPr>
    </w:lvl>
    <w:lvl w:ilvl="7" w:tplc="E73A491E" w:tentative="1">
      <w:start w:val="1"/>
      <w:numFmt w:val="bullet"/>
      <w:lvlText w:val="o"/>
      <w:lvlJc w:val="left"/>
      <w:pPr>
        <w:tabs>
          <w:tab w:val="num" w:pos="5760"/>
        </w:tabs>
        <w:ind w:left="5760" w:hanging="360"/>
      </w:pPr>
      <w:rPr>
        <w:rFonts w:ascii="Courier New" w:hAnsi="Courier New" w:hint="default"/>
      </w:rPr>
    </w:lvl>
    <w:lvl w:ilvl="8" w:tplc="635E88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7CD00652"/>
    <w:multiLevelType w:val="hybridMultilevel"/>
    <w:tmpl w:val="2C5E9DA4"/>
    <w:lvl w:ilvl="0" w:tplc="F168D1B2">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140" w:hanging="360"/>
      </w:pPr>
      <w:rPr>
        <w:rFonts w:ascii="Courier New" w:hAnsi="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hint="default"/>
      </w:rPr>
    </w:lvl>
    <w:lvl w:ilvl="8" w:tplc="04070005" w:tentative="1">
      <w:start w:val="1"/>
      <w:numFmt w:val="bullet"/>
      <w:lvlText w:val=""/>
      <w:lvlJc w:val="left"/>
      <w:pPr>
        <w:ind w:left="61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doNotTrackMoves/>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4" type="connector" idref="#AutoShape 3"/>
        <o:r id="V:Rule5" type="connector" idref="#_x0000_s2051"/>
        <o:r id="V:Rule6" type="connector" idref="#_x0000_s2052"/>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C8B"/>
    <w:rsid w:val="00000B30"/>
    <w:rsid w:val="00013312"/>
    <w:rsid w:val="0002706D"/>
    <w:rsid w:val="000302B3"/>
    <w:rsid w:val="00037382"/>
    <w:rsid w:val="000425F5"/>
    <w:rsid w:val="00045490"/>
    <w:rsid w:val="0005272D"/>
    <w:rsid w:val="00055827"/>
    <w:rsid w:val="00057A00"/>
    <w:rsid w:val="00061998"/>
    <w:rsid w:val="00063840"/>
    <w:rsid w:val="00066B08"/>
    <w:rsid w:val="00084707"/>
    <w:rsid w:val="00092924"/>
    <w:rsid w:val="000A2A60"/>
    <w:rsid w:val="000B4599"/>
    <w:rsid w:val="000F6486"/>
    <w:rsid w:val="00124EAD"/>
    <w:rsid w:val="0013199D"/>
    <w:rsid w:val="001345F1"/>
    <w:rsid w:val="00144530"/>
    <w:rsid w:val="0014597C"/>
    <w:rsid w:val="0014625B"/>
    <w:rsid w:val="00151449"/>
    <w:rsid w:val="001568E8"/>
    <w:rsid w:val="00171880"/>
    <w:rsid w:val="001830F3"/>
    <w:rsid w:val="00194600"/>
    <w:rsid w:val="001A3F36"/>
    <w:rsid w:val="001A63D2"/>
    <w:rsid w:val="001B6DEE"/>
    <w:rsid w:val="001D43C1"/>
    <w:rsid w:val="001E30E3"/>
    <w:rsid w:val="0020109F"/>
    <w:rsid w:val="00225126"/>
    <w:rsid w:val="002310C0"/>
    <w:rsid w:val="0023205E"/>
    <w:rsid w:val="002333A1"/>
    <w:rsid w:val="002755B9"/>
    <w:rsid w:val="00277A0F"/>
    <w:rsid w:val="00290D3B"/>
    <w:rsid w:val="002956AE"/>
    <w:rsid w:val="002A1EC2"/>
    <w:rsid w:val="002A422C"/>
    <w:rsid w:val="002B3E61"/>
    <w:rsid w:val="002B6194"/>
    <w:rsid w:val="002C4E40"/>
    <w:rsid w:val="002D5AD6"/>
    <w:rsid w:val="002D6013"/>
    <w:rsid w:val="002E6147"/>
    <w:rsid w:val="002F2926"/>
    <w:rsid w:val="002F58D6"/>
    <w:rsid w:val="00306F47"/>
    <w:rsid w:val="00311B1D"/>
    <w:rsid w:val="00335DD1"/>
    <w:rsid w:val="00364CB6"/>
    <w:rsid w:val="0037226C"/>
    <w:rsid w:val="00383689"/>
    <w:rsid w:val="00385E69"/>
    <w:rsid w:val="00394760"/>
    <w:rsid w:val="0039570E"/>
    <w:rsid w:val="003A212E"/>
    <w:rsid w:val="003A709D"/>
    <w:rsid w:val="003B3675"/>
    <w:rsid w:val="003D27E7"/>
    <w:rsid w:val="003E18F2"/>
    <w:rsid w:val="0041719F"/>
    <w:rsid w:val="00444674"/>
    <w:rsid w:val="00446514"/>
    <w:rsid w:val="00455BBE"/>
    <w:rsid w:val="00477AEB"/>
    <w:rsid w:val="004E2336"/>
    <w:rsid w:val="004E362E"/>
    <w:rsid w:val="004E791A"/>
    <w:rsid w:val="004F1304"/>
    <w:rsid w:val="00512DBE"/>
    <w:rsid w:val="005131D1"/>
    <w:rsid w:val="005161EC"/>
    <w:rsid w:val="00537900"/>
    <w:rsid w:val="005542E9"/>
    <w:rsid w:val="00554B1F"/>
    <w:rsid w:val="00564647"/>
    <w:rsid w:val="00572FA9"/>
    <w:rsid w:val="00596D0D"/>
    <w:rsid w:val="005A1FA2"/>
    <w:rsid w:val="005A7FA7"/>
    <w:rsid w:val="005C2A72"/>
    <w:rsid w:val="005D29CE"/>
    <w:rsid w:val="005D48DD"/>
    <w:rsid w:val="005D4E80"/>
    <w:rsid w:val="005E1B21"/>
    <w:rsid w:val="005E7CA6"/>
    <w:rsid w:val="005F1078"/>
    <w:rsid w:val="005F6A2C"/>
    <w:rsid w:val="00613520"/>
    <w:rsid w:val="00642815"/>
    <w:rsid w:val="00651248"/>
    <w:rsid w:val="006610C5"/>
    <w:rsid w:val="00663326"/>
    <w:rsid w:val="006720F5"/>
    <w:rsid w:val="00672F32"/>
    <w:rsid w:val="006A3BE9"/>
    <w:rsid w:val="006B0884"/>
    <w:rsid w:val="006B3DDA"/>
    <w:rsid w:val="006B7CED"/>
    <w:rsid w:val="006C05D8"/>
    <w:rsid w:val="006C508D"/>
    <w:rsid w:val="006D0A99"/>
    <w:rsid w:val="006D20D5"/>
    <w:rsid w:val="006E088D"/>
    <w:rsid w:val="006E0B83"/>
    <w:rsid w:val="006E2786"/>
    <w:rsid w:val="006E3AFB"/>
    <w:rsid w:val="006E5047"/>
    <w:rsid w:val="00700477"/>
    <w:rsid w:val="007007B8"/>
    <w:rsid w:val="007007F0"/>
    <w:rsid w:val="00715811"/>
    <w:rsid w:val="007207C0"/>
    <w:rsid w:val="007347B5"/>
    <w:rsid w:val="007350BC"/>
    <w:rsid w:val="00736509"/>
    <w:rsid w:val="00751966"/>
    <w:rsid w:val="00762B7A"/>
    <w:rsid w:val="0077424C"/>
    <w:rsid w:val="007A63B1"/>
    <w:rsid w:val="007A75F8"/>
    <w:rsid w:val="007B1C8B"/>
    <w:rsid w:val="007B63F4"/>
    <w:rsid w:val="007D3522"/>
    <w:rsid w:val="007E0458"/>
    <w:rsid w:val="007F4043"/>
    <w:rsid w:val="0081234D"/>
    <w:rsid w:val="00822922"/>
    <w:rsid w:val="008A1AE1"/>
    <w:rsid w:val="008B01C9"/>
    <w:rsid w:val="008D2494"/>
    <w:rsid w:val="008E1293"/>
    <w:rsid w:val="008E49E7"/>
    <w:rsid w:val="008E6202"/>
    <w:rsid w:val="00907EA2"/>
    <w:rsid w:val="00917B8B"/>
    <w:rsid w:val="00921876"/>
    <w:rsid w:val="00927088"/>
    <w:rsid w:val="009351D7"/>
    <w:rsid w:val="0095208F"/>
    <w:rsid w:val="00956564"/>
    <w:rsid w:val="00960D37"/>
    <w:rsid w:val="0097791D"/>
    <w:rsid w:val="00992DBC"/>
    <w:rsid w:val="009B1DA1"/>
    <w:rsid w:val="009B7E14"/>
    <w:rsid w:val="009C0727"/>
    <w:rsid w:val="009E3C53"/>
    <w:rsid w:val="009E6CA3"/>
    <w:rsid w:val="00A03BE0"/>
    <w:rsid w:val="00A04293"/>
    <w:rsid w:val="00A154B9"/>
    <w:rsid w:val="00A24211"/>
    <w:rsid w:val="00A60FF1"/>
    <w:rsid w:val="00A75291"/>
    <w:rsid w:val="00A87741"/>
    <w:rsid w:val="00A92245"/>
    <w:rsid w:val="00AB1F8B"/>
    <w:rsid w:val="00AB55F0"/>
    <w:rsid w:val="00AC053A"/>
    <w:rsid w:val="00AC52BF"/>
    <w:rsid w:val="00AD6836"/>
    <w:rsid w:val="00AD727D"/>
    <w:rsid w:val="00AE039D"/>
    <w:rsid w:val="00AE0FA7"/>
    <w:rsid w:val="00AE4BA0"/>
    <w:rsid w:val="00AF3B19"/>
    <w:rsid w:val="00B11918"/>
    <w:rsid w:val="00B24D6F"/>
    <w:rsid w:val="00B372A8"/>
    <w:rsid w:val="00B40F10"/>
    <w:rsid w:val="00B42685"/>
    <w:rsid w:val="00B44770"/>
    <w:rsid w:val="00B50A5D"/>
    <w:rsid w:val="00B53034"/>
    <w:rsid w:val="00B56EA0"/>
    <w:rsid w:val="00B61E49"/>
    <w:rsid w:val="00B64813"/>
    <w:rsid w:val="00B6745C"/>
    <w:rsid w:val="00B675B7"/>
    <w:rsid w:val="00B842A3"/>
    <w:rsid w:val="00B85018"/>
    <w:rsid w:val="00B91194"/>
    <w:rsid w:val="00B91598"/>
    <w:rsid w:val="00BB2B69"/>
    <w:rsid w:val="00BC44FA"/>
    <w:rsid w:val="00BD3595"/>
    <w:rsid w:val="00BF00CE"/>
    <w:rsid w:val="00C0657A"/>
    <w:rsid w:val="00C20ADA"/>
    <w:rsid w:val="00C253EA"/>
    <w:rsid w:val="00C516C0"/>
    <w:rsid w:val="00C53C78"/>
    <w:rsid w:val="00C57D1F"/>
    <w:rsid w:val="00C832FF"/>
    <w:rsid w:val="00C857E2"/>
    <w:rsid w:val="00C92965"/>
    <w:rsid w:val="00CA1A24"/>
    <w:rsid w:val="00CB0ED6"/>
    <w:rsid w:val="00CD420B"/>
    <w:rsid w:val="00CE20C9"/>
    <w:rsid w:val="00CF3B10"/>
    <w:rsid w:val="00D11F6C"/>
    <w:rsid w:val="00D232CF"/>
    <w:rsid w:val="00D32F72"/>
    <w:rsid w:val="00D37E80"/>
    <w:rsid w:val="00D41392"/>
    <w:rsid w:val="00D424F6"/>
    <w:rsid w:val="00D42AF1"/>
    <w:rsid w:val="00D566D6"/>
    <w:rsid w:val="00D62562"/>
    <w:rsid w:val="00D669BD"/>
    <w:rsid w:val="00DA3DF2"/>
    <w:rsid w:val="00DA4F85"/>
    <w:rsid w:val="00DB0323"/>
    <w:rsid w:val="00DB771A"/>
    <w:rsid w:val="00DD3DC3"/>
    <w:rsid w:val="00DE529D"/>
    <w:rsid w:val="00E171B2"/>
    <w:rsid w:val="00E20421"/>
    <w:rsid w:val="00E3075E"/>
    <w:rsid w:val="00E36B22"/>
    <w:rsid w:val="00E518F9"/>
    <w:rsid w:val="00E535AE"/>
    <w:rsid w:val="00E70021"/>
    <w:rsid w:val="00EB0DEA"/>
    <w:rsid w:val="00EB340E"/>
    <w:rsid w:val="00EC1D49"/>
    <w:rsid w:val="00EE0718"/>
    <w:rsid w:val="00EF7519"/>
    <w:rsid w:val="00F00473"/>
    <w:rsid w:val="00F20798"/>
    <w:rsid w:val="00F21476"/>
    <w:rsid w:val="00F3439F"/>
    <w:rsid w:val="00F35376"/>
    <w:rsid w:val="00F466D0"/>
    <w:rsid w:val="00F51D41"/>
    <w:rsid w:val="00F704D1"/>
    <w:rsid w:val="00F71007"/>
    <w:rsid w:val="00F722E5"/>
    <w:rsid w:val="00F73FA8"/>
    <w:rsid w:val="00F742AE"/>
    <w:rsid w:val="00F8485F"/>
    <w:rsid w:val="00F9051D"/>
    <w:rsid w:val="00FA49ED"/>
    <w:rsid w:val="00FB78E6"/>
    <w:rsid w:val="00FC3823"/>
    <w:rsid w:val="00FC4B18"/>
    <w:rsid w:val="00FC7363"/>
    <w:rsid w:val="00FD19DE"/>
    <w:rsid w:val="00FD71EA"/>
    <w:rsid w:val="00FF4AF1"/>
    <w:rsid w:val="00FF5016"/>
    <w:rsid w:val="00FF52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B66FF39C-0E9A-4FE9-87D7-7E5D142B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tLeast"/>
    </w:pPr>
    <w:rPr>
      <w:rFonts w:ascii="Arial" w:hAnsi="Arial"/>
      <w:sz w:val="22"/>
    </w:rPr>
  </w:style>
  <w:style w:type="paragraph" w:styleId="berschrift1">
    <w:name w:val="heading 1"/>
    <w:basedOn w:val="Standard"/>
    <w:next w:val="Standard"/>
    <w:qFormat/>
    <w:pPr>
      <w:keepNext/>
      <w:outlineLvl w:val="0"/>
    </w:pPr>
    <w:rPr>
      <w:vanish/>
    </w:rPr>
  </w:style>
  <w:style w:type="paragraph" w:styleId="berschrift2">
    <w:name w:val="heading 2"/>
    <w:basedOn w:val="Standard"/>
    <w:next w:val="Standard"/>
    <w:qFormat/>
    <w:pPr>
      <w:keepNext/>
      <w:outlineLvl w:val="1"/>
    </w:pPr>
    <w:rPr>
      <w:b/>
      <w:bCs/>
      <w:sz w:val="20"/>
    </w:rPr>
  </w:style>
  <w:style w:type="paragraph" w:styleId="berschrift3">
    <w:name w:val="heading 3"/>
    <w:basedOn w:val="Standard"/>
    <w:next w:val="Standard"/>
    <w:qFormat/>
    <w:pPr>
      <w:keepNext/>
      <w:spacing w:after="480"/>
      <w:outlineLvl w:val="2"/>
    </w:pPr>
    <w:rPr>
      <w:b/>
      <w:bCs/>
    </w:rPr>
  </w:style>
  <w:style w:type="paragraph" w:styleId="berschrift4">
    <w:name w:val="heading 4"/>
    <w:basedOn w:val="Standard"/>
    <w:next w:val="Standard"/>
    <w:qFormat/>
    <w:pPr>
      <w:keepNext/>
      <w:outlineLvl w:val="3"/>
    </w:pPr>
    <w:rPr>
      <w:b/>
      <w:sz w:val="16"/>
    </w:rPr>
  </w:style>
  <w:style w:type="paragraph" w:styleId="berschrift5">
    <w:name w:val="heading 5"/>
    <w:basedOn w:val="Standard"/>
    <w:next w:val="Standard"/>
    <w:qFormat/>
    <w:pPr>
      <w:keepNext/>
      <w:spacing w:after="240"/>
      <w:jc w:val="both"/>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semiHidden/>
    <w:rPr>
      <w:rFonts w:ascii="Arial" w:hAnsi="Arial"/>
      <w:color w:val="auto"/>
      <w:sz w:val="16"/>
      <w:u w:val="none"/>
    </w:rPr>
  </w:style>
  <w:style w:type="character" w:styleId="Seitenzahl">
    <w:name w:val="page number"/>
    <w:semiHidden/>
    <w:rPr>
      <w:rFonts w:ascii="Arial" w:hAnsi="Arial"/>
      <w:sz w:val="22"/>
    </w:rPr>
  </w:style>
  <w:style w:type="paragraph" w:styleId="Textkrper-Zeileneinzug">
    <w:name w:val="Body Text Indent"/>
    <w:basedOn w:val="Standard"/>
    <w:link w:val="Textkrper-ZeileneinzugZchn"/>
    <w:semiHidden/>
    <w:rsid w:val="00613520"/>
    <w:pPr>
      <w:spacing w:line="280" w:lineRule="atLeast"/>
      <w:ind w:hanging="567"/>
      <w:jc w:val="both"/>
    </w:pPr>
  </w:style>
  <w:style w:type="character" w:customStyle="1" w:styleId="Textkrper-ZeileneinzugZchn">
    <w:name w:val="Textkörper-Zeileneinzug Zchn"/>
    <w:link w:val="Textkrper-Zeileneinzug"/>
    <w:semiHidden/>
    <w:rsid w:val="00613520"/>
    <w:rPr>
      <w:rFonts w:ascii="Arial" w:hAnsi="Arial"/>
      <w:sz w:val="22"/>
    </w:rPr>
  </w:style>
  <w:style w:type="paragraph" w:customStyle="1" w:styleId="A8ptSchwarz">
    <w:name w:val="A) 8 pt | Schwarz"/>
    <w:basedOn w:val="Standard"/>
    <w:rsid w:val="000F6486"/>
    <w:pPr>
      <w:spacing w:after="80" w:line="220" w:lineRule="exact"/>
    </w:pPr>
    <w:rPr>
      <w:color w:val="000000"/>
      <w:sz w:val="16"/>
    </w:rPr>
  </w:style>
  <w:style w:type="character" w:styleId="Fett">
    <w:name w:val="Strong"/>
    <w:uiPriority w:val="22"/>
    <w:qFormat/>
    <w:rsid w:val="00992DBC"/>
    <w:rPr>
      <w:rFonts w:ascii="Arial" w:hAnsi="Arial"/>
      <w:b/>
      <w:color w:val="000000"/>
      <w:sz w:val="22"/>
    </w:rPr>
  </w:style>
  <w:style w:type="paragraph" w:customStyle="1" w:styleId="A8ptSchwarz0">
    <w:name w:val="A) 8 pt|Schwarz"/>
    <w:basedOn w:val="Standard"/>
    <w:rsid w:val="00992DBC"/>
    <w:pPr>
      <w:spacing w:after="80" w:line="220" w:lineRule="exact"/>
    </w:pPr>
    <w:rPr>
      <w:color w:val="000000"/>
      <w:sz w:val="16"/>
    </w:rPr>
  </w:style>
  <w:style w:type="paragraph" w:styleId="Sprechblasentext">
    <w:name w:val="Balloon Text"/>
    <w:basedOn w:val="Standard"/>
    <w:link w:val="SprechblasentextZchn"/>
    <w:uiPriority w:val="99"/>
    <w:semiHidden/>
    <w:unhideWhenUsed/>
    <w:rsid w:val="00DE529D"/>
    <w:pPr>
      <w:spacing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DE529D"/>
    <w:rPr>
      <w:rFonts w:ascii="Segoe UI" w:hAnsi="Segoe UI" w:cs="Segoe UI"/>
      <w:sz w:val="18"/>
      <w:szCs w:val="18"/>
    </w:rPr>
  </w:style>
  <w:style w:type="paragraph" w:styleId="Listenabsatz">
    <w:name w:val="List Paragraph"/>
    <w:basedOn w:val="Standard"/>
    <w:uiPriority w:val="34"/>
    <w:qFormat/>
    <w:rsid w:val="00E20421"/>
    <w:pPr>
      <w:spacing w:after="160" w:line="259" w:lineRule="auto"/>
      <w:ind w:left="720"/>
      <w:contextualSpacing/>
    </w:pPr>
    <w:rPr>
      <w:rFonts w:ascii="Calibri" w:eastAsia="PMingLiU" w:hAnsi="Calibr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bem@ordinariat-freiburg.de" TargetMode="External"/><Relationship Id="rId18" Type="http://schemas.openxmlformats.org/officeDocument/2006/relationships/hyperlink" Target="mailto:bem@ordinariat-freiburg.d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ebfr.de/bem" TargetMode="External"/><Relationship Id="rId17" Type="http://schemas.openxmlformats.org/officeDocument/2006/relationships/hyperlink" Target="mailto:xxx@xxx.de" TargetMode="External"/><Relationship Id="rId2" Type="http://schemas.openxmlformats.org/officeDocument/2006/relationships/styles" Target="styles.xml"/><Relationship Id="rId16" Type="http://schemas.openxmlformats.org/officeDocument/2006/relationships/hyperlink" Target="mailto:xxx@xxx.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xxx@xxx.de" TargetMode="Externa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xxx@xxx.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7302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
  <LinksUpToDate>false</LinksUpToDate>
  <CharactersWithSpaces>8444</CharactersWithSpaces>
  <SharedDoc>false</SharedDoc>
  <HLinks>
    <vt:vector size="42" baseType="variant">
      <vt:variant>
        <vt:i4>524385</vt:i4>
      </vt:variant>
      <vt:variant>
        <vt:i4>15</vt:i4>
      </vt:variant>
      <vt:variant>
        <vt:i4>0</vt:i4>
      </vt:variant>
      <vt:variant>
        <vt:i4>5</vt:i4>
      </vt:variant>
      <vt:variant>
        <vt:lpwstr>mailto:Anna.Krause@mav-rl-freiburg.de</vt:lpwstr>
      </vt:variant>
      <vt:variant>
        <vt:lpwstr/>
      </vt:variant>
      <vt:variant>
        <vt:i4>5963829</vt:i4>
      </vt:variant>
      <vt:variant>
        <vt:i4>12</vt:i4>
      </vt:variant>
      <vt:variant>
        <vt:i4>0</vt:i4>
      </vt:variant>
      <vt:variant>
        <vt:i4>5</vt:i4>
      </vt:variant>
      <vt:variant>
        <vt:lpwstr>mailto:bem@ordinariat-freiburg.de</vt:lpwstr>
      </vt:variant>
      <vt:variant>
        <vt:lpwstr/>
      </vt:variant>
      <vt:variant>
        <vt:i4>7077998</vt:i4>
      </vt:variant>
      <vt:variant>
        <vt:i4>9</vt:i4>
      </vt:variant>
      <vt:variant>
        <vt:i4>0</vt:i4>
      </vt:variant>
      <vt:variant>
        <vt:i4>5</vt:i4>
      </vt:variant>
      <vt:variant>
        <vt:lpwstr>http://www.ebfr.de/bem</vt:lpwstr>
      </vt:variant>
      <vt:variant>
        <vt:lpwstr/>
      </vt:variant>
      <vt:variant>
        <vt:i4>6488100</vt:i4>
      </vt:variant>
      <vt:variant>
        <vt:i4>23</vt:i4>
      </vt:variant>
      <vt:variant>
        <vt:i4>0</vt:i4>
      </vt:variant>
      <vt:variant>
        <vt:i4>5</vt:i4>
      </vt:variant>
      <vt:variant>
        <vt:lpwstr>http://www.ebfr.de/</vt:lpwstr>
      </vt:variant>
      <vt:variant>
        <vt:lpwstr/>
      </vt:variant>
      <vt:variant>
        <vt:i4>5832806</vt:i4>
      </vt:variant>
      <vt:variant>
        <vt:i4>20</vt:i4>
      </vt:variant>
      <vt:variant>
        <vt:i4>0</vt:i4>
      </vt:variant>
      <vt:variant>
        <vt:i4>5</vt:i4>
      </vt:variant>
      <vt:variant>
        <vt:lpwstr>mailto:info@ebfr.de</vt:lpwstr>
      </vt:variant>
      <vt:variant>
        <vt:lpwstr/>
      </vt:variant>
      <vt:variant>
        <vt:i4>6488100</vt:i4>
      </vt:variant>
      <vt:variant>
        <vt:i4>11</vt:i4>
      </vt:variant>
      <vt:variant>
        <vt:i4>0</vt:i4>
      </vt:variant>
      <vt:variant>
        <vt:i4>5</vt:i4>
      </vt:variant>
      <vt:variant>
        <vt:lpwstr>http://www.ebfr.de/</vt:lpwstr>
      </vt:variant>
      <vt:variant>
        <vt:lpwstr/>
      </vt:variant>
      <vt:variant>
        <vt:i4>5832806</vt:i4>
      </vt:variant>
      <vt:variant>
        <vt:i4>8</vt:i4>
      </vt:variant>
      <vt:variant>
        <vt:i4>0</vt:i4>
      </vt:variant>
      <vt:variant>
        <vt:i4>5</vt:i4>
      </vt:variant>
      <vt:variant>
        <vt:lpwstr>mailto:info@ebfr.de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subject/>
  <dc:creator>Valued Acer Customer</dc:creator>
  <cp:keywords/>
  <cp:lastModifiedBy>Maras Isabell</cp:lastModifiedBy>
  <cp:revision>7</cp:revision>
  <cp:lastPrinted>2021-09-09T09:37:00Z</cp:lastPrinted>
  <dcterms:created xsi:type="dcterms:W3CDTF">2023-05-15T10:00:00Z</dcterms:created>
  <dcterms:modified xsi:type="dcterms:W3CDTF">2024-04-03T07:36:00Z</dcterms:modified>
</cp:coreProperties>
</file>